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before="54"/>
        <w:ind w:left="120" w:right="0" w:firstLine="0"/>
        <w:jc w:val="left"/>
        <w:rPr>
          <w:rFonts w:ascii="Arial" w:hAnsi="Arial" w:cs="Arial" w:eastAsia="Arial" w:hint="default"/>
          <w:sz w:val="36"/>
          <w:szCs w:val="36"/>
        </w:rPr>
      </w:pPr>
      <w:r>
        <w:rPr>
          <w:rFonts w:ascii="Arial"/>
          <w:b/>
          <w:color w:val="F47B20"/>
          <w:sz w:val="36"/>
        </w:rPr>
        <w:t>Wisconsin</w:t>
      </w:r>
      <w:r>
        <w:rPr>
          <w:rFonts w:ascii="Arial"/>
          <w:sz w:val="36"/>
        </w:rPr>
      </w:r>
    </w:p>
    <w:p>
      <w:pPr>
        <w:spacing w:line="240" w:lineRule="auto" w:before="1"/>
        <w:ind w:right="0"/>
        <w:rPr>
          <w:rFonts w:ascii="Arial" w:hAnsi="Arial" w:cs="Arial" w:eastAsia="Arial" w:hint="default"/>
          <w:b/>
          <w:bCs/>
          <w:sz w:val="30"/>
          <w:szCs w:val="30"/>
        </w:rPr>
      </w:pPr>
    </w:p>
    <w:p>
      <w:pPr>
        <w:spacing w:before="0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 </w:t>
      </w:r>
      <w:r>
        <w:rPr>
          <w:rFonts w:ascii="Arial"/>
          <w:b/>
          <w:w w:val="105"/>
          <w:sz w:val="19"/>
        </w:rPr>
        <w:t>Program: </w:t>
      </w:r>
      <w:r>
        <w:rPr>
          <w:rFonts w:ascii="Arial"/>
          <w:w w:val="105"/>
          <w:sz w:val="19"/>
        </w:rPr>
        <w:t>Forward</w:t>
      </w:r>
      <w:r>
        <w:rPr>
          <w:rFonts w:ascii="Arial"/>
          <w:spacing w:val="15"/>
          <w:w w:val="105"/>
          <w:sz w:val="19"/>
        </w:rPr>
        <w:t> </w:t>
      </w:r>
      <w:r>
        <w:rPr>
          <w:rFonts w:ascii="Arial"/>
          <w:w w:val="105"/>
          <w:sz w:val="19"/>
        </w:rPr>
        <w:t>Health</w:t>
      </w:r>
      <w:r>
        <w:rPr>
          <w:rFonts w:ascii="Arial"/>
          <w:sz w:val="19"/>
        </w:rPr>
      </w:r>
    </w:p>
    <w:p>
      <w:pPr>
        <w:spacing w:line="240" w:lineRule="auto" w:before="2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before="0"/>
        <w:ind w:left="119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 </w:t>
      </w:r>
      <w:r>
        <w:rPr>
          <w:rFonts w:ascii="Arial"/>
          <w:b/>
          <w:w w:val="105"/>
          <w:sz w:val="19"/>
        </w:rPr>
        <w:t>Program Administrator: </w:t>
      </w:r>
      <w:r>
        <w:rPr>
          <w:rFonts w:ascii="Arial"/>
          <w:spacing w:val="2"/>
          <w:w w:val="105"/>
          <w:sz w:val="19"/>
        </w:rPr>
        <w:t>Wisconsin </w:t>
      </w:r>
      <w:r>
        <w:rPr>
          <w:rFonts w:ascii="Arial"/>
          <w:w w:val="105"/>
          <w:sz w:val="19"/>
        </w:rPr>
        <w:t>Dept. of Health</w:t>
      </w:r>
      <w:r>
        <w:rPr>
          <w:rFonts w:ascii="Arial"/>
          <w:spacing w:val="-32"/>
          <w:w w:val="105"/>
          <w:sz w:val="19"/>
        </w:rPr>
        <w:t> </w:t>
      </w:r>
      <w:r>
        <w:rPr>
          <w:rFonts w:ascii="Arial"/>
          <w:w w:val="105"/>
          <w:sz w:val="19"/>
        </w:rPr>
        <w:t>Services</w:t>
      </w:r>
      <w:r>
        <w:rPr>
          <w:rFonts w:ascii="Arial"/>
          <w:sz w:val="19"/>
        </w:rPr>
      </w:r>
    </w:p>
    <w:p>
      <w:pPr>
        <w:spacing w:line="240" w:lineRule="auto" w:before="3"/>
        <w:ind w:right="0"/>
        <w:rPr>
          <w:rFonts w:ascii="Arial" w:hAnsi="Arial" w:cs="Arial" w:eastAsia="Arial" w:hint="default"/>
          <w:sz w:val="29"/>
          <w:szCs w:val="29"/>
        </w:rPr>
      </w:pPr>
    </w:p>
    <w:p>
      <w:pPr>
        <w:spacing w:before="0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w w:val="105"/>
          <w:sz w:val="19"/>
        </w:rPr>
        <w:t>Regional Telehealth </w:t>
      </w:r>
      <w:r>
        <w:rPr>
          <w:rFonts w:ascii="Arial"/>
          <w:b/>
          <w:spacing w:val="-3"/>
          <w:w w:val="105"/>
          <w:sz w:val="19"/>
        </w:rPr>
        <w:t>Resource</w:t>
      </w:r>
      <w:r>
        <w:rPr>
          <w:rFonts w:ascii="Arial"/>
          <w:b/>
          <w:spacing w:val="-37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Center:</w:t>
      </w:r>
      <w:r>
        <w:rPr>
          <w:rFonts w:ascii="Arial"/>
          <w:sz w:val="19"/>
        </w:rPr>
      </w:r>
    </w:p>
    <w:p>
      <w:pPr>
        <w:pStyle w:val="BodyText"/>
        <w:spacing w:line="254" w:lineRule="auto" w:before="66"/>
        <w:ind w:right="5286"/>
        <w:jc w:val="left"/>
      </w:pPr>
      <w:r>
        <w:rPr>
          <w:spacing w:val="-3"/>
          <w:w w:val="105"/>
        </w:rPr>
        <w:t>Great</w:t>
      </w:r>
      <w:r>
        <w:rPr>
          <w:spacing w:val="-11"/>
          <w:w w:val="105"/>
        </w:rPr>
        <w:t> </w:t>
      </w:r>
      <w:r>
        <w:rPr>
          <w:w w:val="105"/>
        </w:rPr>
        <w:t>Plains</w:t>
      </w:r>
      <w:r>
        <w:rPr>
          <w:spacing w:val="-10"/>
          <w:w w:val="105"/>
        </w:rPr>
        <w:t> </w:t>
      </w:r>
      <w:r>
        <w:rPr>
          <w:w w:val="105"/>
        </w:rPr>
        <w:t>Telehealth</w:t>
      </w:r>
      <w:r>
        <w:rPr>
          <w:spacing w:val="-17"/>
          <w:w w:val="105"/>
        </w:rPr>
        <w:t> </w:t>
      </w:r>
      <w:r>
        <w:rPr>
          <w:w w:val="105"/>
        </w:rPr>
        <w:t>Resource</w:t>
      </w:r>
      <w:r>
        <w:rPr>
          <w:spacing w:val="-17"/>
          <w:w w:val="105"/>
        </w:rPr>
        <w:t> </w:t>
      </w:r>
      <w:r>
        <w:rPr>
          <w:spacing w:val="-3"/>
          <w:w w:val="105"/>
        </w:rPr>
        <w:t>and</w:t>
      </w:r>
      <w:r>
        <w:rPr>
          <w:spacing w:val="-17"/>
          <w:w w:val="105"/>
        </w:rPr>
        <w:t> </w:t>
      </w:r>
      <w:r>
        <w:rPr>
          <w:spacing w:val="2"/>
          <w:w w:val="105"/>
        </w:rPr>
        <w:t>Assistance</w:t>
      </w:r>
      <w:r>
        <w:rPr>
          <w:spacing w:val="-17"/>
          <w:w w:val="105"/>
        </w:rPr>
        <w:t> </w:t>
      </w:r>
      <w:r>
        <w:rPr>
          <w:spacing w:val="-3"/>
          <w:w w:val="105"/>
        </w:rPr>
        <w:t>Center </w:t>
      </w:r>
      <w:r>
        <w:rPr>
          <w:spacing w:val="-3"/>
          <w:w w:val="105"/>
        </w:rPr>
      </w:r>
      <w:r>
        <w:rPr>
          <w:w w:val="105"/>
        </w:rPr>
        <w:t>University of Minnes ota/Institute for Health Inform atics </w:t>
      </w:r>
      <w:r>
        <w:rPr>
          <w:w w:val="105"/>
        </w:rPr>
      </w:r>
      <w:r>
        <w:rPr>
          <w:spacing w:val="-3"/>
          <w:w w:val="105"/>
        </w:rPr>
        <w:t>330 Diehl</w:t>
      </w:r>
      <w:r>
        <w:rPr>
          <w:spacing w:val="19"/>
          <w:w w:val="105"/>
        </w:rPr>
        <w:t> </w:t>
      </w:r>
      <w:r>
        <w:rPr>
          <w:spacing w:val="-3"/>
          <w:w w:val="105"/>
        </w:rPr>
        <w:t>Hall</w:t>
      </w:r>
      <w:r>
        <w:rPr>
          <w:spacing w:val="-3"/>
        </w:rPr>
      </w:r>
    </w:p>
    <w:p>
      <w:pPr>
        <w:pStyle w:val="BodyText"/>
        <w:spacing w:line="264" w:lineRule="auto"/>
        <w:ind w:right="8386"/>
        <w:jc w:val="left"/>
      </w:pPr>
      <w:r>
        <w:rPr>
          <w:spacing w:val="-3"/>
          <w:w w:val="105"/>
        </w:rPr>
        <w:t>505 </w:t>
      </w:r>
      <w:r>
        <w:rPr>
          <w:spacing w:val="2"/>
          <w:w w:val="105"/>
        </w:rPr>
        <w:t>Essex </w:t>
      </w:r>
      <w:r>
        <w:rPr>
          <w:w w:val="105"/>
        </w:rPr>
        <w:t>Street </w:t>
      </w:r>
      <w:r>
        <w:rPr>
          <w:spacing w:val="2"/>
          <w:w w:val="105"/>
        </w:rPr>
        <w:t>S.E. </w:t>
      </w:r>
      <w:r>
        <w:rPr>
          <w:spacing w:val="2"/>
          <w:w w:val="105"/>
        </w:rPr>
      </w:r>
      <w:r>
        <w:rPr>
          <w:color w:val="3E3E3E"/>
          <w:spacing w:val="2"/>
          <w:w w:val="105"/>
        </w:rPr>
      </w:r>
      <w:r>
        <w:rPr>
          <w:color w:val="3E3E3E"/>
          <w:w w:val="105"/>
        </w:rPr>
        <w:t>Minneapolis, MN</w:t>
      </w:r>
      <w:r>
        <w:rPr>
          <w:color w:val="3E3E3E"/>
          <w:spacing w:val="-22"/>
          <w:w w:val="105"/>
        </w:rPr>
        <w:t> </w:t>
      </w:r>
      <w:r>
        <w:rPr>
          <w:color w:val="3E3E3E"/>
          <w:w w:val="105"/>
        </w:rPr>
        <w:t>55455</w:t>
      </w:r>
      <w:r>
        <w:rPr/>
      </w:r>
    </w:p>
    <w:p>
      <w:pPr>
        <w:pStyle w:val="BodyText"/>
        <w:spacing w:line="204" w:lineRule="exact"/>
        <w:ind w:right="0"/>
        <w:jc w:val="left"/>
      </w:pPr>
      <w:r>
        <w:rPr>
          <w:w w:val="105"/>
        </w:rPr>
        <w:t>(888)</w:t>
      </w:r>
      <w:r>
        <w:rPr>
          <w:spacing w:val="-21"/>
          <w:w w:val="105"/>
        </w:rPr>
        <w:t> </w:t>
      </w:r>
      <w:r>
        <w:rPr>
          <w:w w:val="105"/>
        </w:rPr>
        <w:t>239-7092</w:t>
      </w:r>
      <w:r>
        <w:rPr/>
      </w:r>
    </w:p>
    <w:p>
      <w:pPr>
        <w:pStyle w:val="BodyText"/>
        <w:spacing w:line="240" w:lineRule="auto" w:before="6"/>
        <w:ind w:right="0"/>
        <w:jc w:val="left"/>
      </w:pPr>
      <w:r>
        <w:rPr>
          <w:color w:val="F47B20"/>
          <w:w w:val="102"/>
        </w:rPr>
      </w:r>
      <w:hyperlink r:id="rId7">
        <w:r>
          <w:rPr>
            <w:color w:val="F47B20"/>
            <w:w w:val="105"/>
            <w:u w:val="single" w:color="F47B20"/>
          </w:rPr>
          <w:t>www.gptrac.org</w:t>
        </w:r>
        <w:r>
          <w:rPr>
            <w:color w:val="F47B20"/>
            <w:w w:val="105"/>
          </w:rPr>
        </w:r>
        <w:r>
          <w:rPr/>
        </w:r>
      </w:hyperlink>
    </w:p>
    <w:p>
      <w:pPr>
        <w:spacing w:line="240" w:lineRule="auto" w:before="0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10" w:after="0"/>
        <w:ind w:right="0"/>
        <w:rPr>
          <w:rFonts w:ascii="Arial" w:hAnsi="Arial" w:cs="Arial" w:eastAsia="Arial" w:hint="default"/>
          <w:sz w:val="20"/>
          <w:szCs w:val="20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Definition  of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telemedicine/telehealth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51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76"/>
              <w:ind w:left="75" w:right="8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"Tel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ehealth"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 a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from</w:t>
            </w:r>
            <w:r>
              <w:rPr>
                <w:rFonts w:ascii="Arial"/>
                <w:spacing w:val="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ote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location </w:t>
            </w:r>
            <w:r>
              <w:rPr>
                <w:rFonts w:ascii="Arial"/>
                <w:w w:val="105"/>
                <w:sz w:val="19"/>
              </w:rPr>
              <w:t>using a combi nation of interactive video, </w:t>
            </w:r>
            <w:r>
              <w:rPr>
                <w:rFonts w:ascii="Arial"/>
                <w:spacing w:val="-3"/>
                <w:w w:val="105"/>
                <w:sz w:val="19"/>
              </w:rPr>
              <w:t>audi </w:t>
            </w:r>
            <w:r>
              <w:rPr>
                <w:rFonts w:ascii="Arial"/>
                <w:w w:val="105"/>
                <w:sz w:val="19"/>
              </w:rPr>
              <w:t>o, </w:t>
            </w:r>
            <w:r>
              <w:rPr>
                <w:rFonts w:ascii="Arial"/>
                <w:spacing w:val="-4"/>
                <w:w w:val="105"/>
                <w:sz w:val="19"/>
              </w:rPr>
              <w:t>and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externally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acquired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images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through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net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working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2" w:lineRule="auto"/>
              <w:ind w:left="75" w:right="14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environment between an indi</w:t>
            </w:r>
            <w:r>
              <w:rPr>
                <w:rFonts w:ascii="Arial"/>
                <w:spacing w:val="-48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vidual </w:t>
            </w:r>
            <w:r>
              <w:rPr>
                <w:rFonts w:ascii="Arial"/>
                <w:w w:val="105"/>
                <w:sz w:val="19"/>
              </w:rPr>
              <w:t>at an originating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a provider at a remote location </w:t>
            </w:r>
            <w:r>
              <w:rPr>
                <w:rFonts w:ascii="Arial"/>
                <w:spacing w:val="3"/>
                <w:w w:val="105"/>
                <w:sz w:val="19"/>
              </w:rPr>
              <w:t>with </w:t>
            </w:r>
            <w:r>
              <w:rPr>
                <w:rFonts w:ascii="Arial"/>
                <w:w w:val="105"/>
                <w:sz w:val="19"/>
              </w:rPr>
              <w:t>the service </w:t>
            </w:r>
            <w:r>
              <w:rPr>
                <w:rFonts w:ascii="Arial"/>
                <w:w w:val="105"/>
                <w:sz w:val="19"/>
              </w:rPr>
              <w:t>being of sufficient audio and </w:t>
            </w:r>
            <w:r>
              <w:rPr>
                <w:rFonts w:ascii="Arial"/>
                <w:spacing w:val="-8"/>
                <w:w w:val="105"/>
                <w:sz w:val="19"/>
              </w:rPr>
              <w:t>vis </w:t>
            </w:r>
            <w:r>
              <w:rPr>
                <w:rFonts w:ascii="Arial"/>
                <w:spacing w:val="-3"/>
                <w:w w:val="105"/>
                <w:sz w:val="19"/>
              </w:rPr>
              <w:t>ual </w:t>
            </w:r>
            <w:r>
              <w:rPr>
                <w:rFonts w:ascii="Arial"/>
                <w:w w:val="105"/>
                <w:sz w:val="19"/>
              </w:rPr>
              <w:t>fidelity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spacing w:val="2"/>
                <w:w w:val="105"/>
                <w:sz w:val="19"/>
              </w:rPr>
              <w:t>clarity </w:t>
            </w:r>
            <w:r>
              <w:rPr>
                <w:rFonts w:ascii="Arial"/>
                <w:spacing w:val="-4"/>
                <w:w w:val="105"/>
                <w:sz w:val="19"/>
              </w:rPr>
              <w:t>as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to be functionally equival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to face-to-face contact.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4"/>
                <w:w w:val="105"/>
                <w:sz w:val="19"/>
              </w:rPr>
              <w:t>"Tel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ehealth"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does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include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conversations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7" w:lineRule="auto" w:before="11"/>
              <w:ind w:left="75" w:right="12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Internet-based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communic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ations</w:t>
            </w:r>
            <w:r>
              <w:rPr>
                <w:rFonts w:ascii="Arial"/>
                <w:spacing w:val="-3"/>
                <w:w w:val="105"/>
                <w:sz w:val="19"/>
              </w:rPr>
              <w:t> bet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ween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providers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 </w:t>
            </w:r>
            <w:r>
              <w:rPr>
                <w:rFonts w:ascii="Arial"/>
                <w:w w:val="105"/>
                <w:sz w:val="19"/>
              </w:rPr>
              <w:t>between providers and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individuals.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Wisconsin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49.45</w:t>
            </w:r>
            <w:r>
              <w:rPr>
                <w:rFonts w:ascii="Arial"/>
                <w:b/>
                <w:i/>
                <w:color w:val="F47B20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(29w).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5" w:right="10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“Telemedicine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 (also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known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as "</w:t>
            </w:r>
            <w:r>
              <w:rPr>
                <w:rFonts w:ascii="Arial" w:hAnsi="Arial" w:cs="Arial" w:eastAsia="Arial" w:hint="default"/>
                <w:spacing w:val="-3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Telehealth")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 provided from a remot e location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using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combination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interactive video, audio, and externally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acquired images through a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net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working environment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between a member (i.e., the originating site) and a Medicaid-enrolled provider at a remote loc ation (i.e., distant site). The servic es must be of sufficient audio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visual fidelity and clarity as to be</w:t>
            </w:r>
            <w:r>
              <w:rPr>
                <w:rFonts w:ascii="Arial" w:hAnsi="Arial" w:cs="Arial" w:eastAsia="Arial" w:hint="default"/>
                <w:spacing w:val="-2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functionally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7" w:lineRule="auto" w:before="11"/>
              <w:ind w:left="74" w:right="45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equival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to a face-to-face contact. </w:t>
            </w:r>
            <w:r>
              <w:rPr>
                <w:rFonts w:ascii="Arial"/>
                <w:spacing w:val="-7"/>
                <w:w w:val="105"/>
                <w:sz w:val="19"/>
              </w:rPr>
              <w:t>Tel </w:t>
            </w:r>
            <w:r>
              <w:rPr>
                <w:rFonts w:ascii="Arial"/>
                <w:w w:val="105"/>
                <w:sz w:val="19"/>
              </w:rPr>
              <w:t>emedicine </w:t>
            </w:r>
            <w:r>
              <w:rPr>
                <w:rFonts w:ascii="Arial"/>
                <w:w w:val="105"/>
                <w:sz w:val="19"/>
              </w:rPr>
              <w:t>services do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include telephone conversations </w:t>
            </w:r>
            <w:r>
              <w:rPr>
                <w:rFonts w:ascii="Arial"/>
                <w:spacing w:val="-4"/>
                <w:w w:val="105"/>
                <w:sz w:val="19"/>
              </w:rPr>
              <w:t>or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Internet-based communication between providers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between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providers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bers.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22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WI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Forward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Health,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Covered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non-covered services,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Physician,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pg.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134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(Published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Through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February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29,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pacing w:val="-3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Live Video</w:t>
            </w:r>
            <w:r>
              <w:rPr>
                <w:rFonts w:ascii="Arial"/>
                <w:b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442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(see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Medicaid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colum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n)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85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Forward Health will reimburse for medical </w:t>
            </w:r>
            <w:r>
              <w:rPr>
                <w:rFonts w:ascii="Arial"/>
                <w:spacing w:val="-4"/>
                <w:w w:val="105"/>
                <w:sz w:val="19"/>
              </w:rPr>
              <w:t>and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mental/behavioral health services </w:t>
            </w:r>
            <w:r>
              <w:rPr>
                <w:rFonts w:ascii="Arial"/>
                <w:spacing w:val="-3"/>
                <w:w w:val="105"/>
                <w:sz w:val="19"/>
              </w:rPr>
              <w:t>via </w:t>
            </w:r>
            <w:r>
              <w:rPr>
                <w:rFonts w:ascii="Arial"/>
                <w:w w:val="105"/>
                <w:sz w:val="19"/>
              </w:rPr>
              <w:t>live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video.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Eligible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Office or other outpatient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Office or other outpatient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consults;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2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Initial inpatient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consults;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7" w:after="0"/>
              <w:ind w:left="796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Outpatient mental health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Healt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behavior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assessment/intervention;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End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stage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renal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disease-rel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ated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7" w:val="left" w:leader="none"/>
              </w:tabs>
              <w:spacing w:line="240" w:lineRule="auto" w:before="22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Outpatient substance abuse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6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Eligible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7" w:val="left" w:leader="none"/>
              </w:tabs>
              <w:spacing w:line="240" w:lineRule="auto" w:before="0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Physicians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physician clinics;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Rural Health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Centers;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7" w:val="left" w:leader="none"/>
              </w:tabs>
              <w:spacing w:line="240" w:lineRule="auto" w:before="7" w:after="0"/>
              <w:ind w:left="797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Federally Qualified Health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Center;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headerReference w:type="default" r:id="rId5"/>
          <w:footerReference w:type="default" r:id="rId6"/>
          <w:type w:val="continuous"/>
          <w:pgSz w:w="12240" w:h="15840"/>
          <w:pgMar w:header="928" w:footer="501" w:top="1240" w:bottom="700" w:left="840" w:right="800"/>
          <w:pgNumType w:start="1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246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64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</w:t>
            </w:r>
            <w:r>
              <w:rPr>
                <w:rFonts w:ascii="Arial"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assistants;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Nurs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practitioners;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2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Nurs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midwives;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Psychiatrists;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Ph.D.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psychologists.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7" w:lineRule="auto"/>
              <w:ind w:left="76" w:right="112" w:hanging="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bursement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 subject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same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restrictions as in- </w:t>
            </w:r>
            <w:r>
              <w:rPr>
                <w:rFonts w:ascii="Arial"/>
                <w:w w:val="105"/>
                <w:sz w:val="19"/>
              </w:rPr>
              <w:t>person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2" w:lineRule="auto"/>
              <w:ind w:left="76" w:right="8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Only </w:t>
            </w:r>
            <w:r>
              <w:rPr>
                <w:rFonts w:ascii="Arial"/>
                <w:spacing w:val="-3"/>
                <w:w w:val="105"/>
                <w:sz w:val="19"/>
              </w:rPr>
              <w:t>one </w:t>
            </w:r>
            <w:r>
              <w:rPr>
                <w:rFonts w:ascii="Arial"/>
                <w:w w:val="105"/>
                <w:sz w:val="19"/>
              </w:rPr>
              <w:t>eligible provider may be reimbursed </w:t>
            </w:r>
            <w:r>
              <w:rPr>
                <w:rFonts w:ascii="Arial"/>
                <w:spacing w:val="-4"/>
                <w:w w:val="105"/>
                <w:sz w:val="19"/>
              </w:rPr>
              <w:t>per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member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per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dat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</w:t>
            </w:r>
            <w:r>
              <w:rPr>
                <w:rFonts w:ascii="Arial"/>
                <w:spacing w:val="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(DOS),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unl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ess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it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medically </w:t>
            </w:r>
            <w:r>
              <w:rPr>
                <w:rFonts w:ascii="Arial"/>
                <w:w w:val="105"/>
                <w:sz w:val="19"/>
              </w:rPr>
              <w:t>necessary for the participation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more </w:t>
            </w:r>
            <w:r>
              <w:rPr>
                <w:rFonts w:ascii="Arial"/>
                <w:spacing w:val="2"/>
                <w:w w:val="105"/>
                <w:sz w:val="19"/>
              </w:rPr>
              <w:t>than </w:t>
            </w:r>
            <w:r>
              <w:rPr>
                <w:rFonts w:ascii="Arial"/>
                <w:w w:val="105"/>
                <w:sz w:val="19"/>
              </w:rPr>
              <w:t>one </w:t>
            </w:r>
            <w:r>
              <w:rPr>
                <w:rFonts w:ascii="Arial"/>
                <w:w w:val="105"/>
                <w:sz w:val="19"/>
              </w:rPr>
              <w:t>provider.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54" w:lineRule="auto"/>
              <w:ind w:left="76" w:right="27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Separate services provided by separate specialists for the same patient at different times on the same </w:t>
            </w:r>
            <w:r>
              <w:rPr>
                <w:rFonts w:ascii="Arial"/>
                <w:spacing w:val="2"/>
                <w:w w:val="105"/>
                <w:sz w:val="19"/>
              </w:rPr>
              <w:t>date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may be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bursed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separately.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6" w:right="15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Providers may receive enhanced reimbursem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pedi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atric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services,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bers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18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years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old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under,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for HPSA-eligible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4" w:lineRule="auto"/>
              <w:ind w:left="76" w:right="20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HPSA-enhanced reimbursem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is allowed when the </w:t>
            </w:r>
            <w:r>
              <w:rPr>
                <w:rFonts w:ascii="Arial"/>
                <w:w w:val="105"/>
                <w:sz w:val="19"/>
              </w:rPr>
              <w:t>patient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w w:val="105"/>
                <w:sz w:val="19"/>
              </w:rPr>
              <w:t>the provider is located in a</w:t>
            </w:r>
            <w:r>
              <w:rPr>
                <w:rFonts w:ascii="Arial"/>
                <w:spacing w:val="-3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HPSA-designated </w:t>
            </w:r>
            <w:r>
              <w:rPr>
                <w:rFonts w:ascii="Arial"/>
                <w:w w:val="105"/>
                <w:sz w:val="19"/>
              </w:rPr>
              <w:t>area.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54" w:lineRule="auto"/>
              <w:ind w:left="76" w:right="27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Out-of-state providers, except border-status providers, must obtain prior authorization (PA) before delivering services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Wisconsin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Medicaid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embers.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34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WI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Forward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Health,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Covered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non-covered services,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Physician,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pg.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135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(Published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Through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Feb.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29,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54" w:lineRule="auto"/>
              <w:ind w:left="75" w:right="357"/>
              <w:jc w:val="both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Mental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provided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through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telehealth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reimbursable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by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Medical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Assistance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program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if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provider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satisfies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following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criteria: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14" w:lineRule="exact" w:before="0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certified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mental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2" w:lineRule="auto" w:before="20"/>
              <w:ind w:left="795" w:right="31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health services </w:t>
            </w:r>
            <w:r>
              <w:rPr>
                <w:rFonts w:ascii="Arial"/>
                <w:spacing w:val="-4"/>
                <w:w w:val="105"/>
                <w:sz w:val="19"/>
              </w:rPr>
              <w:t>under </w:t>
            </w:r>
            <w:r>
              <w:rPr>
                <w:rFonts w:ascii="Arial"/>
                <w:w w:val="105"/>
                <w:sz w:val="19"/>
              </w:rPr>
              <w:t>the Medical Assistance </w:t>
            </w:r>
            <w:r>
              <w:rPr>
                <w:rFonts w:ascii="Arial"/>
                <w:w w:val="105"/>
                <w:sz w:val="19"/>
              </w:rPr>
              <w:t>program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agency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that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spacing w:val="-7"/>
                <w:w w:val="105"/>
                <w:sz w:val="19"/>
              </w:rPr>
              <w:t>is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certified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by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w w:val="105"/>
                <w:sz w:val="19"/>
              </w:rPr>
              <w:t>mental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program.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(Please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bill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text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spacing w:val="-6"/>
                <w:w w:val="105"/>
                <w:sz w:val="19"/>
              </w:rPr>
              <w:t>for </w:t>
            </w:r>
            <w:r>
              <w:rPr>
                <w:rFonts w:ascii="Arial"/>
                <w:spacing w:val="-6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specific </w:t>
            </w:r>
            <w:r>
              <w:rPr>
                <w:rFonts w:ascii="Arial"/>
                <w:spacing w:val="-4"/>
                <w:w w:val="105"/>
                <w:sz w:val="19"/>
              </w:rPr>
              <w:t>program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list).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16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indi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spacing w:val="-6"/>
                <w:w w:val="105"/>
                <w:sz w:val="19"/>
              </w:rPr>
              <w:t>vidual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providi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ng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7" w:lineRule="auto" w:before="20"/>
              <w:ind w:left="795" w:right="68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service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comply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with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all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Medical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assistance </w:t>
            </w:r>
            <w:r>
              <w:rPr>
                <w:rFonts w:ascii="Arial"/>
                <w:w w:val="105"/>
                <w:sz w:val="19"/>
              </w:rPr>
              <w:t>coverage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policies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standards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4" w:lineRule="auto" w:before="2" w:after="0"/>
              <w:ind w:left="795" w:right="553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certified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for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telehealth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by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department.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54" w:lineRule="auto" w:before="0" w:after="0"/>
              <w:ind w:left="795" w:right="22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indi </w:t>
            </w:r>
            <w:r>
              <w:rPr>
                <w:rFonts w:ascii="Arial"/>
                <w:spacing w:val="-4"/>
                <w:w w:val="105"/>
                <w:sz w:val="19"/>
              </w:rPr>
              <w:t>vidual who </w:t>
            </w:r>
            <w:r>
              <w:rPr>
                <w:rFonts w:ascii="Arial"/>
                <w:w w:val="105"/>
                <w:sz w:val="19"/>
              </w:rPr>
              <w:t>is providing the </w:t>
            </w:r>
            <w:r>
              <w:rPr>
                <w:rFonts w:ascii="Arial"/>
                <w:spacing w:val="-3"/>
                <w:w w:val="105"/>
                <w:sz w:val="19"/>
              </w:rPr>
              <w:t>service </w:t>
            </w:r>
            <w:r>
              <w:rPr>
                <w:rFonts w:ascii="Arial"/>
                <w:w w:val="105"/>
                <w:sz w:val="19"/>
              </w:rPr>
              <w:t>is </w:t>
            </w:r>
            <w:r>
              <w:rPr>
                <w:rFonts w:ascii="Arial"/>
                <w:w w:val="105"/>
                <w:sz w:val="19"/>
              </w:rPr>
              <w:t>licensed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registered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good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standing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with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appropriate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state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board.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4" w:lineRule="auto" w:before="0" w:after="0"/>
              <w:ind w:left="795" w:right="112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provider is located in the United</w:t>
            </w:r>
            <w:r>
              <w:rPr>
                <w:rFonts w:ascii="Arial"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States. </w:t>
            </w:r>
            <w:r>
              <w:rPr>
                <w:rFonts w:ascii="Arial"/>
                <w:spacing w:val="-8"/>
                <w:w w:val="105"/>
                <w:sz w:val="19"/>
              </w:rPr>
              <w:t>The </w:t>
            </w:r>
            <w:r>
              <w:rPr>
                <w:rFonts w:ascii="Arial"/>
                <w:spacing w:val="-8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provider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not</w:t>
            </w:r>
            <w:r>
              <w:rPr>
                <w:rFonts w:ascii="Arial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required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located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state.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Wisconsin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Statute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49.45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(29w)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Store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and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Forward</w:t>
            </w:r>
            <w:r>
              <w:rPr>
                <w:rFonts w:ascii="Arial"/>
                <w:b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00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No</w:t>
            </w:r>
            <w:r>
              <w:rPr>
                <w:rFonts w:ascii="Arial"/>
                <w:spacing w:val="42"/>
                <w:sz w:val="19"/>
              </w:rPr>
              <w:t> </w:t>
            </w:r>
            <w:r>
              <w:rPr>
                <w:rFonts w:ascii="Arial"/>
                <w:sz w:val="19"/>
              </w:rPr>
              <w:t>reimbursement.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66" w:lineRule="auto"/>
              <w:ind w:left="75" w:right="8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WI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Forward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Health,</w:t>
            </w:r>
            <w:r>
              <w:rPr>
                <w:rFonts w:ascii="Arial"/>
                <w:b/>
                <w:i/>
                <w:color w:val="F47B20"/>
                <w:spacing w:val="-3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Covered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8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32"/>
                <w:w w:val="105"/>
                <w:sz w:val="18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8"/>
              </w:rPr>
              <w:t>non-covered</w:t>
            </w:r>
            <w:r>
              <w:rPr>
                <w:rFonts w:ascii="Arial"/>
                <w:b/>
                <w:i/>
                <w:color w:val="F47B20"/>
                <w:spacing w:val="-32"/>
                <w:w w:val="105"/>
                <w:sz w:val="18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8"/>
              </w:rPr>
              <w:t>services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,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Physician,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pg.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137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(Published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Through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Feb.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29,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Remote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Patient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Monitoring</w:t>
            </w:r>
            <w:r>
              <w:rPr>
                <w:rFonts w:ascii="Arial"/>
                <w:b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Email/Phone/FAX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69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76"/>
              <w:ind w:left="75" w:right="13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"Tel </w:t>
            </w:r>
            <w:r>
              <w:rPr>
                <w:rFonts w:ascii="Arial"/>
                <w:w w:val="105"/>
                <w:sz w:val="19"/>
              </w:rPr>
              <w:t>ehealth" does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include telephone conversations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Internet-based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communic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ations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bet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ween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or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between providers and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individuals.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Wisconsin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94.45</w:t>
            </w:r>
            <w:r>
              <w:rPr>
                <w:rFonts w:ascii="Arial"/>
                <w:b/>
                <w:i/>
                <w:color w:val="F47B20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(29w).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112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reimbursement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for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email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Internet-based </w:t>
            </w:r>
            <w:r>
              <w:rPr>
                <w:rFonts w:ascii="Arial"/>
                <w:w w:val="105"/>
                <w:sz w:val="19"/>
              </w:rPr>
              <w:t>communications.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7" w:lineRule="auto" w:before="15"/>
              <w:ind w:left="75" w:right="222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reimbursement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for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telephone.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found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spacing w:val="-13"/>
                <w:w w:val="105"/>
                <w:sz w:val="19"/>
              </w:rPr>
              <w:t>X.</w:t>
            </w:r>
            <w:r>
              <w:rPr>
                <w:rFonts w:ascii="Arial"/>
                <w:spacing w:val="-13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7" w:lineRule="auto"/>
              <w:ind w:left="75" w:right="8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WI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Forward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Health,</w:t>
            </w:r>
            <w:r>
              <w:rPr>
                <w:rFonts w:ascii="Arial"/>
                <w:b/>
                <w:i/>
                <w:color w:val="F47B20"/>
                <w:spacing w:val="-3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Covered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8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32"/>
                <w:w w:val="105"/>
                <w:sz w:val="18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8"/>
              </w:rPr>
              <w:t>non-covered</w:t>
            </w:r>
            <w:r>
              <w:rPr>
                <w:rFonts w:ascii="Arial"/>
                <w:b/>
                <w:i/>
                <w:color w:val="F47B20"/>
                <w:spacing w:val="-32"/>
                <w:w w:val="105"/>
                <w:sz w:val="18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8"/>
              </w:rPr>
              <w:t>services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,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Physician,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pg.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134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(Published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Through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Feb.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29,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pacing w:val="-3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Online</w:t>
            </w:r>
            <w:r>
              <w:rPr>
                <w:rFonts w:ascii="Arial"/>
                <w:b/>
                <w:spacing w:val="3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Prescribing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Consent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Location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w w:val="105"/>
                <w:sz w:val="19"/>
              </w:rPr>
              <w:t>Cross-S</w:t>
            </w:r>
            <w:r>
              <w:rPr>
                <w:rFonts w:ascii="Arial"/>
                <w:b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tate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Licensing</w:t>
            </w:r>
            <w:r>
              <w:rPr>
                <w:rFonts w:ascii="Arial"/>
                <w:spacing w:val="-3"/>
                <w:sz w:val="19"/>
              </w:rPr>
            </w:r>
          </w:p>
        </w:tc>
      </w:tr>
      <w:tr>
        <w:trPr>
          <w:trHeight w:val="102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61"/>
              <w:ind w:left="75" w:right="57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WI</w:t>
            </w:r>
            <w:r>
              <w:rPr>
                <w:rFonts w:ascii="Arial" w:hAnsi="Arial" w:cs="Arial" w:eastAsia="Arial" w:hint="default"/>
                <w:spacing w:val="-1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adopted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Federation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State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Medical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Boards’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Interstate</w:t>
            </w:r>
            <w:r>
              <w:rPr>
                <w:rFonts w:ascii="Arial" w:hAnsi="Arial" w:cs="Arial" w:eastAsia="Arial" w:hint="default"/>
                <w:spacing w:val="-2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Medical</w:t>
            </w:r>
            <w:r>
              <w:rPr>
                <w:rFonts w:ascii="Arial" w:hAnsi="Arial" w:cs="Arial" w:eastAsia="Arial" w:hint="default"/>
                <w:spacing w:val="-2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Licensure</w:t>
            </w:r>
            <w:r>
              <w:rPr>
                <w:rFonts w:ascii="Arial" w:hAnsi="Arial" w:cs="Arial" w:eastAsia="Arial" w:hint="default"/>
                <w:spacing w:val="-2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Compact.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Wisconsin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14.89.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WI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Act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116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(AB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253,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2015).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Private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Payers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Site/Transmission</w:t>
            </w:r>
            <w:r>
              <w:rPr>
                <w:rFonts w:ascii="Arial"/>
                <w:b/>
                <w:spacing w:val="50"/>
                <w:sz w:val="19"/>
              </w:rPr>
              <w:t> </w:t>
            </w:r>
            <w:r>
              <w:rPr>
                <w:rFonts w:ascii="Arial"/>
                <w:b/>
                <w:spacing w:val="3"/>
                <w:sz w:val="19"/>
              </w:rPr>
              <w:t>Fee</w:t>
            </w:r>
            <w:r>
              <w:rPr>
                <w:rFonts w:ascii="Arial"/>
                <w:spacing w:val="3"/>
                <w:sz w:val="19"/>
              </w:rPr>
            </w:r>
          </w:p>
        </w:tc>
      </w:tr>
      <w:tr>
        <w:trPr>
          <w:trHeight w:val="433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511" w:lineRule="auto" w:before="61"/>
              <w:ind w:left="75" w:right="93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bursement</w:t>
            </w:r>
            <w:r>
              <w:rPr>
                <w:rFonts w:ascii="Arial"/>
                <w:spacing w:val="12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for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origi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nating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facility </w:t>
            </w:r>
            <w:r>
              <w:rPr>
                <w:rFonts w:ascii="Arial"/>
                <w:spacing w:val="-3"/>
                <w:w w:val="105"/>
                <w:sz w:val="19"/>
              </w:rPr>
              <w:t>fees.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Eligible originating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sites: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9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offices;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4" w:lineRule="auto" w:before="7" w:after="0"/>
              <w:ind w:left="795" w:right="538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Hospitals (inpatient or outpatient,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excluding </w:t>
            </w:r>
            <w:r>
              <w:rPr>
                <w:rFonts w:ascii="Arial"/>
                <w:w w:val="105"/>
                <w:sz w:val="19"/>
              </w:rPr>
              <w:t>emergency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rooms);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61" w:lineRule="auto" w:before="4" w:after="0"/>
              <w:ind w:left="795" w:right="58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Any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other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appropriate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ace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with </w:t>
            </w:r>
            <w:r>
              <w:rPr>
                <w:rFonts w:ascii="Arial"/>
                <w:w w:val="105"/>
                <w:sz w:val="19"/>
              </w:rPr>
              <w:t>necessary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equipm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staffing.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54" w:lineRule="auto"/>
              <w:ind w:left="75" w:right="20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originating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may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be an em ergency room. </w:t>
            </w:r>
            <w:r>
              <w:rPr>
                <w:rFonts w:ascii="Arial"/>
                <w:w w:val="105"/>
                <w:sz w:val="19"/>
              </w:rPr>
              <w:t>An </w:t>
            </w:r>
            <w:r>
              <w:rPr>
                <w:rFonts w:ascii="Arial"/>
                <w:spacing w:val="-3"/>
                <w:w w:val="105"/>
                <w:sz w:val="19"/>
              </w:rPr>
              <w:t>origi </w:t>
            </w:r>
            <w:r>
              <w:rPr>
                <w:rFonts w:ascii="Arial"/>
                <w:w w:val="105"/>
                <w:sz w:val="19"/>
              </w:rPr>
              <w:t>nating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facility </w:t>
            </w:r>
            <w:r>
              <w:rPr>
                <w:rFonts w:ascii="Arial"/>
                <w:spacing w:val="-5"/>
                <w:w w:val="105"/>
                <w:sz w:val="19"/>
              </w:rPr>
              <w:t>fee </w:t>
            </w:r>
            <w:r>
              <w:rPr>
                <w:rFonts w:ascii="Arial"/>
                <w:w w:val="105"/>
                <w:sz w:val="19"/>
              </w:rPr>
              <w:t>is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an RHC/FQHC </w:t>
            </w:r>
            <w:r>
              <w:rPr>
                <w:rFonts w:ascii="Arial"/>
                <w:w w:val="105"/>
                <w:sz w:val="19"/>
              </w:rPr>
              <w:t>service, and may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spacing w:val="5"/>
                <w:w w:val="105"/>
                <w:sz w:val="19"/>
              </w:rPr>
              <w:t>be </w:t>
            </w:r>
            <w:r>
              <w:rPr>
                <w:rFonts w:ascii="Arial"/>
                <w:w w:val="105"/>
                <w:sz w:val="19"/>
              </w:rPr>
              <w:t>report ed as an encounter </w:t>
            </w:r>
            <w:r>
              <w:rPr>
                <w:rFonts w:ascii="Arial"/>
                <w:spacing w:val="-4"/>
                <w:w w:val="105"/>
                <w:sz w:val="19"/>
              </w:rPr>
              <w:t>on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cost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reports.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Any 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origi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nating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facility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fee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ust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reported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deductive</w:t>
            </w:r>
            <w:r>
              <w:rPr>
                <w:rFonts w:ascii="Arial"/>
                <w:spacing w:val="6"/>
                <w:w w:val="105"/>
                <w:sz w:val="19"/>
              </w:rPr>
              <w:t> </w:t>
            </w:r>
            <w:r>
              <w:rPr>
                <w:rFonts w:ascii="Arial"/>
                <w:spacing w:val="-9"/>
                <w:w w:val="105"/>
                <w:sz w:val="19"/>
              </w:rPr>
              <w:t>val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ue.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64" w:lineRule="auto"/>
              <w:ind w:left="75" w:right="47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Outpatient hospitals will </w:t>
            </w:r>
            <w:r>
              <w:rPr>
                <w:rFonts w:ascii="Arial"/>
                <w:spacing w:val="-5"/>
                <w:w w:val="105"/>
                <w:sz w:val="19"/>
              </w:rPr>
              <w:t>receive </w:t>
            </w:r>
            <w:r>
              <w:rPr>
                <w:rFonts w:ascii="Arial"/>
                <w:w w:val="105"/>
                <w:sz w:val="19"/>
              </w:rPr>
              <w:t>only a </w:t>
            </w:r>
            <w:r>
              <w:rPr>
                <w:rFonts w:ascii="Arial"/>
                <w:spacing w:val="-3"/>
                <w:w w:val="105"/>
                <w:sz w:val="19"/>
              </w:rPr>
              <w:t>facility </w:t>
            </w:r>
            <w:r>
              <w:rPr>
                <w:rFonts w:ascii="Arial"/>
                <w:spacing w:val="-6"/>
                <w:w w:val="105"/>
                <w:sz w:val="19"/>
              </w:rPr>
              <w:t>fee. </w:t>
            </w:r>
            <w:r>
              <w:rPr>
                <w:rFonts w:ascii="Arial"/>
                <w:spacing w:val="-6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Wisconsin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Medicaid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will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not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separately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64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66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8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rate-per-visit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that </w:t>
            </w:r>
            <w:r>
              <w:rPr>
                <w:rFonts w:ascii="Arial"/>
                <w:spacing w:val="-3"/>
                <w:w w:val="105"/>
                <w:sz w:val="19"/>
              </w:rPr>
              <w:t>member, </w:t>
            </w:r>
            <w:r>
              <w:rPr>
                <w:rFonts w:ascii="Arial"/>
                <w:w w:val="105"/>
                <w:sz w:val="19"/>
              </w:rPr>
              <w:t>unless the patient </w:t>
            </w:r>
            <w:r>
              <w:rPr>
                <w:rFonts w:ascii="Arial"/>
                <w:spacing w:val="-5"/>
                <w:w w:val="105"/>
                <w:sz w:val="19"/>
              </w:rPr>
              <w:t>receives </w:t>
            </w:r>
            <w:r>
              <w:rPr>
                <w:rFonts w:ascii="Arial"/>
                <w:spacing w:val="-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other covered services on the same date. Professional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provided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outpatient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hospital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are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separately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sz w:val="19"/>
              </w:rPr>
              <w:t>reimbursabl</w:t>
            </w:r>
            <w:r>
              <w:rPr>
                <w:rFonts w:ascii="Arial"/>
                <w:spacing w:val="7"/>
                <w:sz w:val="19"/>
              </w:rPr>
              <w:t> </w:t>
            </w:r>
            <w:r>
              <w:rPr>
                <w:rFonts w:ascii="Arial"/>
                <w:spacing w:val="-4"/>
                <w:sz w:val="19"/>
              </w:rPr>
              <w:t>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26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WI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Forward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Health,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Covered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non-covered services,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Physician,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pg.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136-137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(Published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Policy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Through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Feb.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29,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2016).</w:t>
            </w:r>
            <w:r>
              <w:rPr>
                <w:rFonts w:ascii="Arial"/>
                <w:spacing w:val="-6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Miscellaneous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661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31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Information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physician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section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WI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Forward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Healt </w:t>
            </w:r>
            <w:r>
              <w:rPr>
                <w:rFonts w:ascii="Arial"/>
                <w:w w:val="105"/>
                <w:sz w:val="19"/>
              </w:rPr>
              <w:t>h Covered and non-covered services </w:t>
            </w:r>
            <w:r>
              <w:rPr>
                <w:rFonts w:ascii="Arial"/>
                <w:spacing w:val="2"/>
                <w:w w:val="105"/>
                <w:sz w:val="19"/>
              </w:rPr>
              <w:t>manual </w:t>
            </w:r>
            <w:r>
              <w:rPr>
                <w:rFonts w:ascii="Arial"/>
                <w:w w:val="105"/>
                <w:sz w:val="19"/>
              </w:rPr>
              <w:t>is </w:t>
            </w:r>
            <w:r>
              <w:rPr>
                <w:rFonts w:ascii="Arial"/>
                <w:w w:val="105"/>
                <w:sz w:val="19"/>
              </w:rPr>
              <w:t>repeated in the following manuals as</w:t>
            </w:r>
            <w:r>
              <w:rPr>
                <w:rFonts w:ascii="Arial"/>
                <w:spacing w:val="-3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well: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29" w:lineRule="exact" w:before="0" w:after="0"/>
              <w:ind w:left="797" w:right="0" w:hanging="36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Adult Mental Health </w:t>
            </w:r>
            <w:r>
              <w:rPr>
                <w:rFonts w:ascii="Arial"/>
                <w:spacing w:val="-4"/>
                <w:w w:val="105"/>
                <w:sz w:val="19"/>
              </w:rPr>
              <w:t>Day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Treatment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Ambulatory Surgery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Centers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0" w:lineRule="auto" w:before="2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Child/Adolescent Day</w:t>
            </w:r>
            <w:r>
              <w:rPr>
                <w:rFonts w:ascii="Arial"/>
                <w:spacing w:val="-3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Treatment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Comm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unity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Support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Com</w:t>
            </w:r>
            <w:r>
              <w:rPr>
                <w:rFonts w:ascii="Arial"/>
                <w:spacing w:val="-4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prehensive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Comm</w:t>
            </w:r>
            <w:r>
              <w:rPr>
                <w:rFonts w:ascii="Arial"/>
                <w:spacing w:val="-4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unity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Crisis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Intervention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7" w:val="left" w:leader="none"/>
              </w:tabs>
              <w:spacing w:line="240" w:lineRule="auto" w:before="22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End-Stage Renal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Disease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Family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Planning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Federally Qualified Health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Centers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Hospital,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Inpatient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8" w:val="left" w:leader="none"/>
              </w:tabs>
              <w:spacing w:line="240" w:lineRule="auto" w:before="7" w:after="0"/>
              <w:ind w:left="797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Hospital,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spacing w:val="-2"/>
                <w:w w:val="105"/>
                <w:sz w:val="19"/>
              </w:rPr>
              <w:t>Out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patient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8" w:val="left" w:leader="none"/>
              </w:tabs>
              <w:spacing w:line="244" w:lineRule="auto" w:before="22" w:after="0"/>
              <w:ind w:left="797" w:right="683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In-Home Mental Health/Substance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Abuse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Services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8" w:val="left" w:leader="none"/>
              </w:tabs>
              <w:spacing w:line="240" w:lineRule="auto" w:before="4" w:after="0"/>
              <w:ind w:left="797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Nurs</w:t>
            </w:r>
            <w:r>
              <w:rPr>
                <w:rFonts w:ascii="Arial"/>
                <w:spacing w:val="-4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 Midwife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8" w:val="left" w:leader="none"/>
              </w:tabs>
              <w:spacing w:line="240" w:lineRule="auto" w:before="7" w:after="0"/>
              <w:ind w:left="797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Nursing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Home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8" w:val="left" w:leader="none"/>
              </w:tabs>
              <w:spacing w:line="240" w:lineRule="auto" w:before="22" w:after="0"/>
              <w:ind w:left="797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Outpatient Mental </w:t>
            </w:r>
            <w:r>
              <w:rPr>
                <w:rFonts w:ascii="Arial"/>
                <w:spacing w:val="-3"/>
                <w:w w:val="105"/>
                <w:sz w:val="19"/>
              </w:rPr>
              <w:t>Healt</w:t>
            </w:r>
            <w:r>
              <w:rPr>
                <w:rFonts w:ascii="Arial"/>
                <w:spacing w:val="-5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8" w:val="left" w:leader="none"/>
              </w:tabs>
              <w:spacing w:line="244" w:lineRule="auto" w:before="7" w:after="0"/>
              <w:ind w:left="797" w:right="128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Outpatient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Mental</w:t>
            </w:r>
            <w:r>
              <w:rPr>
                <w:rFonts w:ascii="Arial"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Healt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Substance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Abuse </w:t>
            </w:r>
            <w:r>
              <w:rPr>
                <w:rFonts w:ascii="Arial"/>
                <w:spacing w:val="3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Services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8" w:val="left" w:leader="none"/>
              </w:tabs>
              <w:spacing w:line="240" w:lineRule="auto" w:before="4" w:after="0"/>
              <w:ind w:left="797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Outpatient Substance</w:t>
            </w:r>
            <w:r>
              <w:rPr>
                <w:rFonts w:ascii="Arial"/>
                <w:spacing w:val="-31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Abuse</w:t>
            </w:r>
            <w:r>
              <w:rPr>
                <w:rFonts w:ascii="Arial"/>
                <w:spacing w:val="3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9" w:val="left" w:leader="none"/>
              </w:tabs>
              <w:spacing w:line="226" w:lineRule="exact" w:before="22" w:after="0"/>
              <w:ind w:left="798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Rural Health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Clinic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5" w:val="left" w:leader="none"/>
              </w:tabs>
              <w:spacing w:line="287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24"/>
                <w:szCs w:val="24"/>
              </w:rPr>
            </w:pPr>
            <w:r>
              <w:rPr>
                <w:rFonts w:ascii="Arial"/>
                <w:w w:val="105"/>
                <w:sz w:val="19"/>
              </w:rPr>
              <w:t>Substance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Abus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Day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Treatment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25"/>
                <w:szCs w:val="25"/>
              </w:rPr>
            </w:pPr>
          </w:p>
          <w:p>
            <w:pPr>
              <w:pStyle w:val="TableParagraph"/>
              <w:spacing w:line="180" w:lineRule="exact"/>
              <w:ind w:left="75" w:right="31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 WI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Forward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OnlineManuals.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(Published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Through Feb.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29,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</w:tbl>
    <w:sectPr>
      <w:pgSz w:w="12240" w:h="15840"/>
      <w:pgMar w:header="928" w:footer="501" w:top="1240" w:bottom="700" w:left="8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755.349976pt;width:516.2pt;height:.1pt;mso-position-horizontal-relative:page;mso-position-vertical-relative:page;z-index:-9040" coordorigin="960,15107" coordsize="10324,2">
          <v:shape style="position:absolute;left:960;top:15107;width:10324;height:2" coordorigin="960,15107" coordsize="10324,0" path="m960,15107l11284,15107e" filled="false" stroked="true" strokeweight=".75pt" strokecolor="#f47b20">
            <v:path arrowok="t"/>
          </v:shape>
          <w10:wrap type="none"/>
        </v:group>
      </w:pict>
    </w:r>
    <w:r>
      <w:rPr/>
      <w:pict>
        <v:shape style="position:absolute;margin-left:554.5pt;margin-top:758.349426pt;width:9.450pt;height:11.75pt;mso-position-horizontal-relative:page;mso-position-vertical-relative:page;z-index:-9016" type="#_x0000_t202" filled="false" stroked="false">
          <v:textbox inset="0,0,0,0">
            <w:txbxContent>
              <w:p>
                <w:pPr>
                  <w:pStyle w:val="BodyText"/>
                  <w:spacing w:line="218" w:lineRule="exact"/>
                  <w:ind w:left="40" w:right="0"/>
                  <w:jc w:val="left"/>
                </w:pPr>
                <w:r>
                  <w:rPr>
                    <w:color w:val="F47B20"/>
                    <w:w w:val="102"/>
                  </w:rPr>
                </w:r>
                <w:r>
                  <w:rPr/>
                  <w:fldChar w:fldCharType="begin"/>
                </w:r>
                <w:r>
                  <w:rPr>
                    <w:color w:val="F47B20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61.650002pt;width:516pt;height:.1pt;mso-position-horizontal-relative:page;mso-position-vertical-relative:page;z-index:-9088" coordorigin="960,1233" coordsize="10320,2">
          <v:shape style="position:absolute;left:960;top:1233;width:10320;height:2" coordorigin="960,1233" coordsize="10320,0" path="m960,1233l11280,1233e" filled="false" stroked="true" strokeweight=".75pt" strokecolor="#f47b2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6.5pt;margin-top:45.383961pt;width:168.9pt;height:13.25pt;mso-position-horizontal-relative:page;mso-position-vertical-relative:page;z-index:-9064" type="#_x0000_t202" filled="false" stroked="false">
          <v:textbox inset="0,0,0,0">
            <w:txbxContent>
              <w:p>
                <w:pPr>
                  <w:spacing w:line="249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22"/>
                    <w:szCs w:val="22"/>
                  </w:rPr>
                </w:pPr>
                <w:r>
                  <w:rPr>
                    <w:rFonts w:ascii="Arial"/>
                    <w:color w:val="F47B20"/>
                    <w:spacing w:val="-6"/>
                    <w:sz w:val="22"/>
                  </w:rPr>
                  <w:t>Center  </w:t>
                </w:r>
                <w:r>
                  <w:rPr>
                    <w:rFonts w:ascii="Arial"/>
                    <w:color w:val="F47B20"/>
                    <w:spacing w:val="-3"/>
                    <w:sz w:val="22"/>
                  </w:rPr>
                  <w:t>for </w:t>
                </w:r>
                <w:r>
                  <w:rPr>
                    <w:rFonts w:ascii="Arial"/>
                    <w:color w:val="F47B20"/>
                    <w:spacing w:val="-7"/>
                    <w:sz w:val="22"/>
                  </w:rPr>
                  <w:t>Connected </w:t>
                </w:r>
                <w:r>
                  <w:rPr>
                    <w:rFonts w:ascii="Arial"/>
                    <w:color w:val="F47B20"/>
                    <w:spacing w:val="-6"/>
                    <w:sz w:val="22"/>
                  </w:rPr>
                  <w:t>Health</w:t>
                </w:r>
                <w:r>
                  <w:rPr>
                    <w:rFonts w:ascii="Arial"/>
                    <w:color w:val="F47B20"/>
                    <w:spacing w:val="5"/>
                    <w:sz w:val="22"/>
                  </w:rPr>
                  <w:t> </w:t>
                </w:r>
                <w:r>
                  <w:rPr>
                    <w:rFonts w:ascii="Arial"/>
                    <w:color w:val="F47B20"/>
                    <w:spacing w:val="-5"/>
                    <w:sz w:val="22"/>
                  </w:rPr>
                  <w:t>Policy</w:t>
                </w:r>
                <w:r>
                  <w:rPr>
                    <w:rFonts w:ascii="Arial"/>
                    <w:spacing w:val="-5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bullet"/>
      <w:lvlText w:val=""/>
      <w:lvlJc w:val="left"/>
      <w:pPr>
        <w:ind w:left="797" w:hanging="361"/>
      </w:pPr>
      <w:rPr>
        <w:rFonts w:hint="default" w:ascii="Symbol" w:hAnsi="Symbol" w:eastAsia="Symbol"/>
        <w:w w:val="102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Arial" w:hAnsi="Arial" w:eastAsia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gptrac.org/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2016-05-07T01:14:54Z</dcterms:created>
  <dcterms:modified xsi:type="dcterms:W3CDTF">2016-05-07T01:14:54Z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2016-05-07T00:00:00Z</vt:filetime>
  </property>
  <property fmtid="{D5CDD505-2E9C-101B-9397-08002B2CF9AE}" pid="3" name="Creator">
    <vt:lpwstr>Adobe Acrobat Pro DC 15.6.30121</vt:lpwstr>
  </property>
  <property fmtid="{D5CDD505-2E9C-101B-9397-08002B2CF9AE}" pid="4" name="LastSaved">
    <vt:filetime>2016-05-07T00:00:00Z</vt:filetime>
  </property>
</Properties>
</file>