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Texas</w:t>
      </w:r>
      <w:r>
        <w:rPr>
          <w:rFonts w:ascii="Arial"/>
          <w:sz w:val="36"/>
        </w:rPr>
      </w:r>
    </w:p>
    <w:p>
      <w:pPr>
        <w:spacing w:line="240" w:lineRule="auto" w:before="1"/>
        <w:ind w:right="0"/>
        <w:rPr>
          <w:rFonts w:ascii="Arial" w:hAnsi="Arial" w:cs="Arial" w:eastAsia="Arial" w:hint="default"/>
          <w:b/>
          <w:bCs/>
          <w:sz w:val="30"/>
          <w:szCs w:val="3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spacing w:val="-4"/>
          <w:w w:val="105"/>
          <w:sz w:val="19"/>
        </w:rPr>
        <w:t>Texas </w:t>
      </w:r>
      <w:r>
        <w:rPr>
          <w:rFonts w:ascii="Arial"/>
          <w:w w:val="105"/>
          <w:sz w:val="19"/>
        </w:rPr>
        <w:t>Medic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aid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spacing w:val="-4"/>
          <w:w w:val="105"/>
          <w:sz w:val="19"/>
        </w:rPr>
        <w:t>Texas </w:t>
      </w:r>
      <w:r>
        <w:rPr>
          <w:rFonts w:ascii="Arial"/>
          <w:w w:val="105"/>
          <w:sz w:val="19"/>
        </w:rPr>
        <w:t>Health and </w:t>
      </w:r>
      <w:r>
        <w:rPr>
          <w:rFonts w:ascii="Arial"/>
          <w:spacing w:val="-4"/>
          <w:w w:val="105"/>
          <w:sz w:val="19"/>
        </w:rPr>
        <w:t>Hum </w:t>
      </w:r>
      <w:r>
        <w:rPr>
          <w:rFonts w:ascii="Arial"/>
          <w:w w:val="105"/>
          <w:sz w:val="19"/>
        </w:rPr>
        <w:t>an Services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Commission</w:t>
      </w:r>
      <w:r>
        <w:rPr>
          <w:rFonts w:ascii="Arial"/>
          <w:sz w:val="19"/>
        </w:rPr>
      </w:r>
    </w:p>
    <w:p>
      <w:pPr>
        <w:spacing w:line="240" w:lineRule="auto" w:before="3"/>
        <w:ind w:right="0"/>
        <w:rPr>
          <w:rFonts w:ascii="Arial" w:hAnsi="Arial" w:cs="Arial" w:eastAsia="Arial" w:hint="default"/>
          <w:sz w:val="29"/>
          <w:szCs w:val="29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Regional Telehealth </w:t>
      </w:r>
      <w:r>
        <w:rPr>
          <w:rFonts w:ascii="Arial"/>
          <w:b/>
          <w:spacing w:val="-3"/>
          <w:w w:val="105"/>
          <w:sz w:val="19"/>
        </w:rPr>
        <w:t>Resource</w:t>
      </w:r>
      <w:r>
        <w:rPr>
          <w:rFonts w:ascii="Arial"/>
          <w:b/>
          <w:spacing w:val="-37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spacing w:line="226" w:lineRule="exact" w:before="19"/>
        <w:ind w:left="119" w:right="7364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TexLa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spacing w:val="-7"/>
          <w:w w:val="105"/>
          <w:sz w:val="19"/>
        </w:rPr>
        <w:t>Tel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ehealth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Resource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3601 4</w:t>
      </w:r>
      <w:r>
        <w:rPr>
          <w:rFonts w:ascii="Arial"/>
          <w:w w:val="105"/>
          <w:position w:val="11"/>
          <w:sz w:val="13"/>
        </w:rPr>
        <w:t>th </w:t>
      </w:r>
      <w:r>
        <w:rPr>
          <w:rFonts w:ascii="Arial"/>
          <w:w w:val="105"/>
          <w:sz w:val="19"/>
        </w:rPr>
        <w:t>Street, Ste.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2B440</w:t>
      </w:r>
      <w:r>
        <w:rPr>
          <w:rFonts w:ascii="Arial"/>
          <w:sz w:val="19"/>
        </w:rPr>
      </w:r>
    </w:p>
    <w:p>
      <w:pPr>
        <w:spacing w:before="1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Lubbock, TX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79430</w:t>
      </w:r>
      <w:r>
        <w:rPr>
          <w:rFonts w:ascii="Arial"/>
          <w:spacing w:val="2"/>
          <w:sz w:val="19"/>
        </w:rPr>
      </w:r>
    </w:p>
    <w:p>
      <w:pPr>
        <w:spacing w:before="21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(806) 743-4440/(877)</w:t>
      </w:r>
      <w:r>
        <w:rPr>
          <w:rFonts w:ascii="Arial"/>
          <w:spacing w:val="-22"/>
          <w:w w:val="105"/>
          <w:sz w:val="19"/>
        </w:rPr>
        <w:t> </w:t>
      </w:r>
      <w:r>
        <w:rPr>
          <w:rFonts w:ascii="Arial"/>
          <w:w w:val="105"/>
          <w:sz w:val="19"/>
        </w:rPr>
        <w:t>391-0487</w:t>
      </w:r>
      <w:r>
        <w:rPr>
          <w:rFonts w:ascii="Arial"/>
          <w:sz w:val="19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1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is “the us e of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exchanged 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for the health and education of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vidual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provider,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improving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care, treatment,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412.303.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1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medical service--A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initiated by a physician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licensed to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medicine in Texas under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Title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3,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Subtitle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 of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Occupations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Code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provided by a health professional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acting under physician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egation and supervision,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provided for purposes of patient assessment by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professional, diagnosis or consultation by a physician, or treatment, or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 fer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data, and that requires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advanced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 technology, other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telephone</w:t>
            </w:r>
            <w:r>
              <w:rPr>
                <w:rFonts w:ascii="Arial" w:hAnsi="Arial" w:cs="Arial" w:eastAsia="Arial" w:hint="default"/>
                <w:spacing w:val="-3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</w:t>
            </w:r>
            <w:r>
              <w:rPr>
                <w:rFonts w:ascii="Arial" w:hAnsi="Arial" w:cs="Arial" w:eastAsia="Arial" w:hint="default"/>
                <w:spacing w:val="-1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technology,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</w:t>
            </w:r>
            <w:r>
              <w:rPr>
                <w:rFonts w:ascii="Arial" w:hAnsi="Arial" w:cs="Arial" w:eastAsia="Arial" w:hint="default"/>
                <w:spacing w:val="-4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0" w:after="0"/>
              <w:ind w:left="795" w:right="24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Com </w:t>
            </w:r>
            <w:r>
              <w:rPr>
                <w:rFonts w:ascii="Arial"/>
                <w:w w:val="105"/>
                <w:sz w:val="19"/>
              </w:rPr>
              <w:t>pressed digital interactive </w:t>
            </w:r>
            <w:r>
              <w:rPr>
                <w:rFonts w:ascii="Arial"/>
                <w:spacing w:val="-4"/>
                <w:w w:val="105"/>
                <w:sz w:val="19"/>
              </w:rPr>
              <w:t>video, </w:t>
            </w:r>
            <w:r>
              <w:rPr>
                <w:rFonts w:ascii="Arial"/>
                <w:w w:val="105"/>
                <w:sz w:val="19"/>
              </w:rPr>
              <w:t>audio,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4" w:lineRule="auto" w:before="4" w:after="0"/>
              <w:ind w:left="795" w:right="18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 </w:t>
            </w:r>
            <w:r>
              <w:rPr>
                <w:rFonts w:ascii="Arial"/>
                <w:spacing w:val="2"/>
                <w:w w:val="105"/>
                <w:sz w:val="19"/>
              </w:rPr>
              <w:t>data </w:t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spacing w:val="2"/>
                <w:w w:val="105"/>
                <w:sz w:val="19"/>
              </w:rPr>
              <w:t>using </w:t>
            </w:r>
            <w:r>
              <w:rPr>
                <w:rFonts w:ascii="Arial"/>
                <w:w w:val="105"/>
                <w:sz w:val="19"/>
              </w:rPr>
              <w:t>computer </w:t>
            </w:r>
            <w:r>
              <w:rPr>
                <w:rFonts w:ascii="Arial"/>
                <w:w w:val="105"/>
                <w:sz w:val="19"/>
              </w:rPr>
              <w:t>imaging by </w:t>
            </w:r>
            <w:r>
              <w:rPr>
                <w:rFonts w:ascii="Arial"/>
                <w:spacing w:val="-4"/>
                <w:w w:val="105"/>
                <w:sz w:val="19"/>
              </w:rPr>
              <w:t>way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still-image capture and store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forward;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4" w:lineRule="auto" w:before="0" w:after="0"/>
              <w:ind w:left="795" w:right="63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technol</w:t>
            </w:r>
            <w:r>
              <w:rPr>
                <w:rFonts w:ascii="Arial" w:hAnsi="Arial" w:cs="Arial" w:eastAsia="Arial" w:hint="default"/>
                <w:spacing w:val="-4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 facilitates access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or medical specialty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expertise.”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354.1430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4" w:right="1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Speech-Language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Pathology </w:t>
            </w:r>
            <w:r>
              <w:rPr>
                <w:rFonts w:ascii="Arial" w:hAnsi="Arial" w:cs="Arial" w:eastAsia="Arial" w:hint="default"/>
                <w:b/>
                <w:bCs/>
                <w:spacing w:val="3"/>
                <w:w w:val="105"/>
                <w:sz w:val="19"/>
                <w:szCs w:val="19"/>
                <w:u w:val="single" w:color="000000"/>
              </w:rPr>
              <w:t>and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Audiology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is “the us e of tel ecommunications and information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technologies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exchange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 for the provision of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speech-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language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pat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hology 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ogy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 services to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1"/>
              <w:ind w:left="74" w:right="33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vidual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hardwire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internet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connection.”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741.1.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"Telehealth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service"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means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service,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telemedicine medical </w:t>
            </w:r>
            <w:r>
              <w:rPr>
                <w:rFonts w:ascii="Arial"/>
                <w:spacing w:val="-3"/>
                <w:w w:val="105"/>
                <w:sz w:val="19"/>
              </w:rPr>
              <w:t>service, </w:t>
            </w:r>
            <w:r>
              <w:rPr>
                <w:rFonts w:ascii="Arial"/>
                <w:w w:val="105"/>
                <w:sz w:val="19"/>
              </w:rPr>
              <w:t>that is </w:t>
            </w:r>
            <w:r>
              <w:rPr>
                <w:rFonts w:ascii="Arial"/>
                <w:spacing w:val="-4"/>
                <w:w w:val="105"/>
                <w:sz w:val="19"/>
              </w:rPr>
              <w:t>delivered </w:t>
            </w:r>
            <w:r>
              <w:rPr>
                <w:rFonts w:ascii="Arial"/>
                <w:w w:val="105"/>
                <w:sz w:val="19"/>
              </w:rPr>
              <w:t>by a </w:t>
            </w:r>
            <w:r>
              <w:rPr>
                <w:rFonts w:ascii="Arial"/>
                <w:w w:val="105"/>
                <w:sz w:val="19"/>
              </w:rPr>
              <w:t>licensed or certified health professional acting within the scope of the health professional's license or certification </w:t>
            </w:r>
            <w:r>
              <w:rPr>
                <w:rFonts w:ascii="Arial"/>
                <w:spacing w:val="-4"/>
                <w:w w:val="105"/>
                <w:sz w:val="19"/>
              </w:rPr>
              <w:t>who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does</w:t>
            </w:r>
            <w:r>
              <w:rPr>
                <w:rFonts w:ascii="Arial"/>
                <w:spacing w:val="-3"/>
                <w:w w:val="105"/>
                <w:sz w:val="19"/>
              </w:rPr>
              <w:t> not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perform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4"/>
                <w:w w:val="105"/>
                <w:sz w:val="19"/>
              </w:rPr>
              <w:t>requires </w:t>
            </w:r>
            <w:r>
              <w:rPr>
                <w:rFonts w:ascii="Arial"/>
                <w:w w:val="105"/>
                <w:sz w:val="19"/>
              </w:rPr>
              <w:t>the use of advanced telecommunications </w:t>
            </w:r>
            <w:r>
              <w:rPr>
                <w:rFonts w:ascii="Arial"/>
                <w:w w:val="105"/>
                <w:sz w:val="19"/>
              </w:rPr>
              <w:t>technology,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telephone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facsimile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technology,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including: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0" w:after="0"/>
              <w:ind w:left="795" w:right="341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Compressed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digital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interactive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video,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o,</w:t>
            </w:r>
            <w:r>
              <w:rPr>
                <w:rFonts w:ascii="Arial"/>
                <w:spacing w:val="-4"/>
                <w:w w:val="105"/>
                <w:sz w:val="19"/>
              </w:rPr>
              <w:t> 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07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computer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0"/>
              <w:ind w:left="795" w:right="2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imaging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4"/>
                <w:w w:val="105"/>
                <w:sz w:val="19"/>
              </w:rPr>
              <w:t> way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still-image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capture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forward;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facilitates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access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0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specialty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expertise.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4" w:right="23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Government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Code,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531.001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354.1430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Telecommunication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Telem </w:t>
            </w:r>
            <w:r>
              <w:rPr>
                <w:rFonts w:ascii="Arial"/>
                <w:w w:val="105"/>
                <w:sz w:val="19"/>
              </w:rPr>
              <w:t>edicine is </w:t>
            </w:r>
            <w:r>
              <w:rPr>
                <w:rFonts w:ascii="Arial"/>
                <w:spacing w:val="-4"/>
                <w:w w:val="105"/>
                <w:sz w:val="19"/>
              </w:rPr>
              <w:t>defined </w:t>
            </w:r>
            <w:r>
              <w:rPr>
                <w:rFonts w:ascii="Arial"/>
                <w:w w:val="105"/>
                <w:sz w:val="19"/>
              </w:rPr>
              <w:t>as a health-care service that is </w:t>
            </w:r>
            <w:r>
              <w:rPr>
                <w:rFonts w:ascii="Arial"/>
                <w:w w:val="105"/>
                <w:sz w:val="19"/>
              </w:rPr>
              <w:t>either initiated by a physician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is licensed to practice </w:t>
            </w:r>
            <w:r>
              <w:rPr>
                <w:rFonts w:ascii="Arial"/>
                <w:w w:val="105"/>
                <w:sz w:val="19"/>
              </w:rPr>
              <w:t>medicine in </w:t>
            </w:r>
            <w:r>
              <w:rPr>
                <w:rFonts w:ascii="Arial"/>
                <w:spacing w:val="-4"/>
                <w:w w:val="105"/>
                <w:sz w:val="19"/>
              </w:rPr>
              <w:t>Texas </w:t>
            </w:r>
            <w:r>
              <w:rPr>
                <w:rFonts w:ascii="Arial"/>
                <w:w w:val="105"/>
                <w:sz w:val="19"/>
              </w:rPr>
              <w:t>or provided by a health professional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who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acting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under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delegation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supervision.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spacing w:val="-5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provided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purpose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assessment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 a health </w:t>
            </w:r>
            <w:r>
              <w:rPr>
                <w:rFonts w:ascii="Arial"/>
                <w:spacing w:val="-3"/>
                <w:w w:val="105"/>
                <w:sz w:val="19"/>
              </w:rPr>
              <w:t>professional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0" w:after="0"/>
              <w:ind w:left="795" w:right="79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Diagnosis,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07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Transfer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requires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20"/>
              <w:ind w:left="795" w:right="1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telecommunications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technology,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other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than </w:t>
            </w:r>
            <w:r>
              <w:rPr>
                <w:rFonts w:ascii="Arial"/>
                <w:spacing w:val="-3"/>
                <w:w w:val="105"/>
                <w:sz w:val="19"/>
              </w:rPr>
              <w:t>telephone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facsimile, </w:t>
            </w:r>
            <w:r>
              <w:rPr>
                <w:rFonts w:ascii="Arial"/>
                <w:spacing w:val="-3"/>
                <w:w w:val="105"/>
                <w:sz w:val="19"/>
              </w:rPr>
              <w:t>including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(1)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Compressed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digital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interactive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52" w:lineRule="auto"/>
              <w:ind w:left="795" w:right="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video,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audio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transmission,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(2)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 </w:t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spacing w:val="-4"/>
                <w:w w:val="105"/>
                <w:sz w:val="19"/>
              </w:rPr>
              <w:t>using </w:t>
            </w:r>
            <w:r>
              <w:rPr>
                <w:rFonts w:ascii="Arial"/>
                <w:w w:val="105"/>
                <w:sz w:val="19"/>
              </w:rPr>
              <w:t>computer imaging by </w:t>
            </w:r>
            <w:r>
              <w:rPr>
                <w:rFonts w:ascii="Arial"/>
                <w:spacing w:val="-4"/>
                <w:w w:val="105"/>
                <w:sz w:val="19"/>
              </w:rPr>
              <w:t>way 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still-image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store </w:t>
            </w:r>
            <w:r>
              <w:rPr>
                <w:rFonts w:ascii="Arial"/>
                <w:spacing w:val="-3"/>
                <w:w w:val="105"/>
                <w:sz w:val="19"/>
              </w:rPr>
              <w:t>and forward; and </w:t>
            </w:r>
            <w:r>
              <w:rPr>
                <w:rFonts w:ascii="Arial"/>
                <w:w w:val="105"/>
                <w:sz w:val="19"/>
              </w:rPr>
              <w:t>(3) </w:t>
            </w:r>
            <w:r>
              <w:rPr>
                <w:rFonts w:ascii="Arial"/>
                <w:spacing w:val="-2"/>
                <w:w w:val="105"/>
                <w:sz w:val="19"/>
              </w:rPr>
              <w:t>Other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technology that </w:t>
            </w:r>
            <w:r>
              <w:rPr>
                <w:rFonts w:ascii="Arial"/>
                <w:spacing w:val="-3"/>
                <w:w w:val="105"/>
                <w:sz w:val="19"/>
              </w:rPr>
              <w:t>facilitates access </w:t>
            </w:r>
            <w:r>
              <w:rPr>
                <w:rFonts w:ascii="Arial"/>
                <w:w w:val="105"/>
                <w:sz w:val="19"/>
              </w:rPr>
              <w:t>to health-care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specialty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expertise.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2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6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Occupational</w:t>
            </w:r>
            <w:r>
              <w:rPr>
                <w:rFonts w:ascii="Arial"/>
                <w:b/>
                <w:spacing w:val="-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Therapy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is a “mode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delivery through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of visual and auditory,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unications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ogies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2" w:lineRule="auto" w:before="15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to support clinical health care, client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spacing w:val="2"/>
                <w:w w:val="105"/>
                <w:sz w:val="19"/>
              </w:rPr>
              <w:t>health-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related education, public health,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supervision </w:t>
            </w:r>
            <w:r>
              <w:rPr>
                <w:rFonts w:ascii="Arial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health-care providers. As a mode of service delivery, telehealth is on-site contact with the client and the occupational therapy practitioner(s).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ehealth refers </w:t>
            </w:r>
            <w:r>
              <w:rPr>
                <w:rFonts w:ascii="Arial"/>
                <w:w w:val="105"/>
                <w:sz w:val="19"/>
              </w:rPr>
              <w:t>only to 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of occupational therapy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occupational therapy practitioners who are licensed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this Board with </w:t>
            </w:r>
            <w:r>
              <w:rPr>
                <w:rFonts w:ascii="Arial"/>
                <w:spacing w:val="2"/>
                <w:w w:val="105"/>
                <w:sz w:val="19"/>
              </w:rPr>
              <w:t>clients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are located in </w:t>
            </w:r>
            <w:r>
              <w:rPr>
                <w:rFonts w:ascii="Arial"/>
                <w:spacing w:val="-4"/>
                <w:w w:val="105"/>
                <w:sz w:val="19"/>
              </w:rPr>
              <w:t>Texas </w:t>
            </w:r>
            <w:r>
              <w:rPr>
                <w:rFonts w:ascii="Arial"/>
                <w:w w:val="105"/>
                <w:sz w:val="19"/>
              </w:rPr>
              <w:t>at the </w:t>
            </w:r>
            <w:r>
              <w:rPr>
                <w:rFonts w:ascii="Arial"/>
                <w:w w:val="105"/>
                <w:sz w:val="19"/>
              </w:rPr>
              <w:t>time of the provision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occupational therapy 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1"/>
              <w:ind w:left="75" w:right="5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Also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may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known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terms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limited to telepractice, telemedicine, telecare,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telerehabilitation, and e-health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362.1.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6"/>
              <w:ind w:left="75" w:right="1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"Telemedicine medical </w:t>
            </w:r>
            <w:r>
              <w:rPr>
                <w:rFonts w:ascii="Arial"/>
                <w:spacing w:val="-3"/>
                <w:w w:val="105"/>
                <w:sz w:val="19"/>
              </w:rPr>
              <w:t>service" means </w:t>
            </w:r>
            <w:r>
              <w:rPr>
                <w:rFonts w:ascii="Arial"/>
                <w:w w:val="105"/>
                <w:sz w:val="19"/>
              </w:rPr>
              <w:t>a health care </w:t>
            </w:r>
            <w:r>
              <w:rPr>
                <w:rFonts w:ascii="Arial"/>
                <w:w w:val="105"/>
                <w:sz w:val="19"/>
              </w:rPr>
              <w:t>service that is initiated by a physician or </w:t>
            </w:r>
            <w:r>
              <w:rPr>
                <w:rFonts w:ascii="Arial"/>
                <w:spacing w:val="-4"/>
                <w:w w:val="105"/>
                <w:sz w:val="19"/>
              </w:rPr>
              <w:t>provided </w:t>
            </w:r>
            <w:r>
              <w:rPr>
                <w:rFonts w:ascii="Arial"/>
                <w:w w:val="105"/>
                <w:sz w:val="19"/>
              </w:rPr>
              <w:t>by a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professional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acting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under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delegation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supervision, that is </w:t>
            </w:r>
            <w:r>
              <w:rPr>
                <w:rFonts w:ascii="Arial"/>
                <w:spacing w:val="-4"/>
                <w:w w:val="105"/>
                <w:sz w:val="19"/>
              </w:rPr>
              <w:t>provided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purposes of </w:t>
            </w:r>
            <w:r>
              <w:rPr>
                <w:rFonts w:ascii="Arial"/>
                <w:spacing w:val="-3"/>
                <w:w w:val="105"/>
                <w:sz w:val="19"/>
              </w:rPr>
              <w:t>patient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assessment by a health professional, diagnosis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consultation by a physician, or treatment, or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transfer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medical data,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4"/>
                <w:w w:val="105"/>
                <w:sz w:val="19"/>
              </w:rPr>
              <w:t>requires </w:t>
            </w:r>
            <w:r>
              <w:rPr>
                <w:rFonts w:ascii="Arial"/>
                <w:w w:val="105"/>
                <w:sz w:val="19"/>
              </w:rPr>
              <w:t>the use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advanced telecommunications technology, other </w:t>
            </w:r>
            <w:r>
              <w:rPr>
                <w:rFonts w:ascii="Arial"/>
                <w:spacing w:val="-2"/>
                <w:w w:val="105"/>
                <w:sz w:val="19"/>
              </w:rPr>
              <w:t>than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telephone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facsimile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technology,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including: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61" w:lineRule="auto" w:before="0" w:after="0"/>
              <w:ind w:left="795" w:right="341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Compressed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digital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interactive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video,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o,</w:t>
            </w:r>
            <w:r>
              <w:rPr>
                <w:rFonts w:ascii="Arial"/>
                <w:spacing w:val="-4"/>
                <w:w w:val="105"/>
                <w:sz w:val="19"/>
              </w:rPr>
              <w:t> 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07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computer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0"/>
              <w:ind w:left="795" w:right="2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imaging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4"/>
                <w:w w:val="105"/>
                <w:sz w:val="19"/>
              </w:rPr>
              <w:t> way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still-image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capture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forward;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facilitates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access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0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specialty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expertise.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Government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Code,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531.001.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5" w:right="14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telemonitoring 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service that requires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scheduled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dat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relat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and transmission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 licensed home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agency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hospital”.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Government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Code,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531.001.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0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1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Texas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video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Consultations;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Office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</w:t>
            </w:r>
            <w:r>
              <w:rPr>
                <w:rFonts w:ascii="Arial"/>
                <w:spacing w:val="-3"/>
                <w:w w:val="105"/>
                <w:sz w:val="19"/>
              </w:rPr>
              <w:t>diagnostic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interviews;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Pharmacologic  </w:t>
            </w:r>
            <w:r>
              <w:rPr>
                <w:rFonts w:ascii="Arial"/>
                <w:spacing w:val="-3"/>
                <w:sz w:val="19"/>
              </w:rPr>
              <w:t>managem</w:t>
            </w:r>
            <w:r>
              <w:rPr>
                <w:rFonts w:ascii="Arial"/>
                <w:spacing w:val="-26"/>
                <w:sz w:val="19"/>
              </w:rPr>
              <w:t> </w:t>
            </w:r>
            <w:r>
              <w:rPr>
                <w:rFonts w:ascii="Arial"/>
                <w:sz w:val="19"/>
              </w:rPr>
              <w:t>ent;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1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354.1432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Govt.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531.0216.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15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Telem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providers: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30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Certified </w:t>
            </w:r>
            <w:r>
              <w:rPr>
                <w:rFonts w:ascii="Arial"/>
                <w:w w:val="105"/>
                <w:sz w:val="19"/>
              </w:rPr>
              <w:t>Nutrition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Nurse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Practitioner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Physician</w:t>
            </w:r>
            <w:r>
              <w:rPr>
                <w:rFonts w:ascii="Arial"/>
                <w:spacing w:val="37"/>
                <w:sz w:val="19"/>
              </w:rPr>
              <w:t> </w:t>
            </w:r>
            <w:r>
              <w:rPr>
                <w:rFonts w:ascii="Arial"/>
                <w:sz w:val="19"/>
              </w:rPr>
              <w:t>Assistant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Certified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Midwife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15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providers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6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Licensed  professional</w:t>
            </w:r>
            <w:r>
              <w:rPr>
                <w:rFonts w:ascii="Arial"/>
                <w:spacing w:val="9"/>
                <w:sz w:val="19"/>
              </w:rPr>
              <w:t> </w:t>
            </w:r>
            <w:r>
              <w:rPr>
                <w:rFonts w:ascii="Arial"/>
                <w:sz w:val="19"/>
              </w:rPr>
              <w:t>counselors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marriage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family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29" w:lineRule="exact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8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4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social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worker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9" w:lineRule="exact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psychological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associate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Provisionally  licensed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z w:val="19"/>
              </w:rPr>
              <w:t>psychologist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dietician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(Telecommunication):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9" w:lineRule="exact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Established medical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State mental health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facility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supported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living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0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Handbook.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5-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6-7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Telem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(patient)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providers: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Physician</w:t>
            </w:r>
            <w:r>
              <w:rPr>
                <w:rFonts w:ascii="Arial"/>
                <w:spacing w:val="48"/>
                <w:sz w:val="19"/>
              </w:rPr>
              <w:t> </w:t>
            </w:r>
            <w:r>
              <w:rPr>
                <w:rFonts w:ascii="Arial"/>
                <w:sz w:val="19"/>
              </w:rPr>
              <w:t>assistants;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9" w:lineRule="exact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Nurse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z w:val="19"/>
              </w:rPr>
              <w:t>practitioners;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providers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355.7001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2016).</w:t>
            </w:r>
            <w:r>
              <w:rPr>
                <w:rFonts w:ascii="Arial"/>
                <w:spacing w:val="-6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15" w:lineRule="exact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presenter: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61" w:lineRule="auto" w:before="0" w:after="0"/>
              <w:ind w:left="795" w:right="11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individual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certified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Texas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spacing w:val="-5"/>
                <w:w w:val="105"/>
                <w:sz w:val="19"/>
              </w:rPr>
              <w:t>perform </w:t>
            </w:r>
            <w:r>
              <w:rPr>
                <w:rFonts w:ascii="Arial"/>
                <w:w w:val="105"/>
                <w:sz w:val="19"/>
              </w:rPr>
              <w:t>health care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07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qualified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professional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telepresenter is </w:t>
            </w:r>
            <w:r>
              <w:rPr>
                <w:rFonts w:ascii="Arial"/>
                <w:spacing w:val="-4"/>
                <w:w w:val="105"/>
                <w:sz w:val="19"/>
              </w:rPr>
              <w:t>required </w:t>
            </w:r>
            <w:r>
              <w:rPr>
                <w:rFonts w:ascii="Arial"/>
                <w:w w:val="105"/>
                <w:sz w:val="19"/>
              </w:rPr>
              <w:t>at 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both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telehealth,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unless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services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mental health. </w:t>
            </w: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that situation a patient-site </w:t>
            </w:r>
            <w:r>
              <w:rPr>
                <w:rFonts w:ascii="Arial"/>
                <w:spacing w:val="-3"/>
                <w:w w:val="105"/>
                <w:sz w:val="19"/>
              </w:rPr>
              <w:t>presenter </w:t>
            </w:r>
            <w:r>
              <w:rPr>
                <w:rFonts w:ascii="Arial"/>
                <w:spacing w:val="-3"/>
                <w:w w:val="105"/>
                <w:sz w:val="19"/>
              </w:rPr>
              <w:t>does not </w:t>
            </w:r>
            <w:r>
              <w:rPr>
                <w:rFonts w:ascii="Arial"/>
                <w:spacing w:val="-5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to be </w:t>
            </w:r>
            <w:r>
              <w:rPr>
                <w:rFonts w:ascii="Arial"/>
                <w:spacing w:val="-3"/>
                <w:w w:val="105"/>
                <w:sz w:val="19"/>
              </w:rPr>
              <w:t>readily </w:t>
            </w:r>
            <w:r>
              <w:rPr>
                <w:rFonts w:ascii="Arial"/>
                <w:w w:val="105"/>
                <w:sz w:val="19"/>
              </w:rPr>
              <w:t>available unless the </w:t>
            </w:r>
            <w:r>
              <w:rPr>
                <w:rFonts w:ascii="Arial"/>
                <w:spacing w:val="-3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danger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himself/herself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4" w:right="5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Telecommunication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More than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medically necessary telemedicine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same place of service if the services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billed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providers </w:t>
            </w:r>
            <w:r>
              <w:rPr>
                <w:rFonts w:ascii="Arial"/>
                <w:w w:val="105"/>
                <w:sz w:val="19"/>
              </w:rPr>
              <w:t>of different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specialties.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7" w:lineRule="auto"/>
              <w:ind w:left="75" w:right="8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There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distant-site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for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assessment </w:t>
            </w:r>
            <w:r>
              <w:rPr>
                <w:rFonts w:ascii="Arial"/>
                <w:spacing w:val="-3"/>
                <w:w w:val="105"/>
                <w:sz w:val="19"/>
              </w:rPr>
              <w:t>and evaluation </w:t>
            </w:r>
            <w:r>
              <w:rPr>
                <w:rFonts w:ascii="Arial"/>
                <w:w w:val="105"/>
                <w:sz w:val="19"/>
              </w:rPr>
              <w:t>office </w:t>
            </w:r>
            <w:r>
              <w:rPr>
                <w:rFonts w:ascii="Arial"/>
                <w:spacing w:val="-4"/>
                <w:w w:val="105"/>
                <w:sz w:val="19"/>
              </w:rPr>
              <w:t>visit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if: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7" w:lineRule="auto" w:before="0" w:after="0"/>
              <w:ind w:left="795" w:right="47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health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professional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under the physician’s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supervision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present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visit;</w:t>
            </w:r>
            <w:r>
              <w:rPr>
                <w:rFonts w:ascii="Arial" w:hAnsi="Arial" w:cs="Arial" w:eastAsia="Arial" w:hint="default"/>
                <w:spacing w:val="-3"/>
                <w:sz w:val="19"/>
                <w:szCs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6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95" w:val="left" w:leader="none"/>
              </w:tabs>
              <w:spacing w:line="254" w:lineRule="auto" w:before="49" w:after="0"/>
              <w:ind w:left="795" w:right="16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illness,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injury</w:t>
            </w:r>
            <w:r>
              <w:rPr>
                <w:rFonts w:ascii="Arial"/>
                <w:spacing w:val="-5"/>
                <w:w w:val="105"/>
                <w:sz w:val="19"/>
              </w:rPr>
              <w:t> for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 </w:t>
            </w:r>
            <w:r>
              <w:rPr>
                <w:rFonts w:ascii="Arial"/>
                <w:w w:val="105"/>
                <w:sz w:val="19"/>
              </w:rPr>
              <w:t>the patient is </w:t>
            </w:r>
            <w:r>
              <w:rPr>
                <w:rFonts w:ascii="Arial"/>
                <w:spacing w:val="-3"/>
                <w:w w:val="105"/>
                <w:sz w:val="19"/>
              </w:rPr>
              <w:t>receiving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3"/>
                <w:w w:val="105"/>
                <w:sz w:val="19"/>
              </w:rPr>
              <w:t>service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likely, </w:t>
            </w:r>
            <w:r>
              <w:rPr>
                <w:rFonts w:ascii="Arial"/>
                <w:w w:val="105"/>
                <w:sz w:val="19"/>
              </w:rPr>
              <w:t>within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reasonable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degree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certainty,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spacing w:val="-4"/>
                <w:w w:val="105"/>
                <w:sz w:val="19"/>
              </w:rPr>
              <w:t>undergo </w:t>
            </w:r>
            <w:r>
              <w:rPr>
                <w:rFonts w:ascii="Arial"/>
                <w:w w:val="105"/>
                <w:sz w:val="19"/>
              </w:rPr>
              <w:t>material deterioration within the </w:t>
            </w:r>
            <w:r>
              <w:rPr>
                <w:rFonts w:ascii="Arial"/>
                <w:spacing w:val="-3"/>
                <w:w w:val="105"/>
                <w:sz w:val="19"/>
              </w:rPr>
              <w:t>30- </w:t>
            </w:r>
            <w:r>
              <w:rPr>
                <w:rFonts w:ascii="Arial"/>
                <w:spacing w:val="-3"/>
                <w:w w:val="105"/>
                <w:sz w:val="19"/>
              </w:rPr>
              <w:t>day period </w:t>
            </w:r>
            <w:r>
              <w:rPr>
                <w:rFonts w:ascii="Arial"/>
                <w:w w:val="105"/>
                <w:sz w:val="19"/>
              </w:rPr>
              <w:t>following the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visit.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Govt.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531.0217.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3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in-person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355.7001.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4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Telem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consultation with a physician </w:t>
            </w:r>
            <w:r>
              <w:rPr>
                <w:rFonts w:ascii="Arial"/>
                <w:spacing w:val="-7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reasonably available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where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providers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make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good-faith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effort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identify and </w:t>
            </w:r>
            <w:r>
              <w:rPr>
                <w:rFonts w:ascii="Arial"/>
                <w:w w:val="105"/>
                <w:sz w:val="19"/>
              </w:rPr>
              <w:t>coordinate with existing </w:t>
            </w:r>
            <w:r>
              <w:rPr>
                <w:rFonts w:ascii="Arial"/>
                <w:spacing w:val="-3"/>
                <w:w w:val="105"/>
                <w:sz w:val="19"/>
              </w:rPr>
              <w:t>providers,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preserve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protect existing health care systems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relationships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area.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3"/>
                <w:w w:val="105"/>
                <w:sz w:val="19"/>
              </w:rPr>
              <w:t>With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consent,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primary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provider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notified </w:t>
            </w:r>
            <w:r>
              <w:rPr>
                <w:rFonts w:ascii="Arial"/>
                <w:w w:val="105"/>
                <w:sz w:val="19"/>
              </w:rPr>
              <w:t>of the telemedicine medical service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purpose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sharing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Govt.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531.0217.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Before recei </w:t>
            </w:r>
            <w:r>
              <w:rPr>
                <w:rFonts w:ascii="Arial"/>
                <w:spacing w:val="-7"/>
                <w:w w:val="105"/>
                <w:sz w:val="19"/>
              </w:rPr>
              <w:t>ving </w:t>
            </w:r>
            <w:r>
              <w:rPr>
                <w:rFonts w:ascii="Arial"/>
                <w:w w:val="105"/>
                <w:sz w:val="19"/>
              </w:rPr>
              <w:t>a telehealth </w:t>
            </w:r>
            <w:r>
              <w:rPr>
                <w:rFonts w:ascii="Arial"/>
                <w:spacing w:val="-3"/>
                <w:w w:val="105"/>
                <w:sz w:val="19"/>
              </w:rPr>
              <w:t>service, </w:t>
            </w:r>
            <w:r>
              <w:rPr>
                <w:rFonts w:ascii="Arial"/>
                <w:w w:val="105"/>
                <w:sz w:val="19"/>
              </w:rPr>
              <w:t>the patient must </w:t>
            </w:r>
            <w:r>
              <w:rPr>
                <w:rFonts w:ascii="Arial"/>
                <w:w w:val="105"/>
                <w:sz w:val="19"/>
              </w:rPr>
              <w:t>recei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12"/>
                <w:w w:val="105"/>
                <w:sz w:val="19"/>
              </w:rPr>
              <w:t>ve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evaluation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diagnosis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condition,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exception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continued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through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telehealth,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must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recei </w:t>
            </w:r>
            <w:r>
              <w:rPr>
                <w:rFonts w:ascii="Arial"/>
                <w:spacing w:val="-12"/>
                <w:w w:val="105"/>
                <w:sz w:val="19"/>
              </w:rPr>
              <w:t>ve </w:t>
            </w:r>
            <w:r>
              <w:rPr>
                <w:rFonts w:ascii="Arial"/>
                <w:w w:val="105"/>
                <w:sz w:val="19"/>
              </w:rPr>
              <w:t>an in-person evaluation at least once </w:t>
            </w:r>
            <w:r>
              <w:rPr>
                <w:rFonts w:ascii="Arial"/>
                <w:spacing w:val="-3"/>
                <w:w w:val="105"/>
                <w:sz w:val="19"/>
              </w:rPr>
              <w:t>during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previous 12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months.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48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354.1432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2016).</w:t>
            </w:r>
            <w:r>
              <w:rPr>
                <w:rFonts w:ascii="Arial"/>
                <w:spacing w:val="-6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2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TX M edicaid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Manual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states that telemedicine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services only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“involve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direct face-to-face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client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distant-site</w:t>
            </w:r>
            <w:r>
              <w:rPr>
                <w:rFonts w:ascii="Arial" w:hAnsi="Arial" w:cs="Arial" w:eastAsia="Arial" w:hint="default"/>
                <w:spacing w:val="-3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provider.”</w:t>
            </w:r>
            <w:r>
              <w:rPr>
                <w:rFonts w:ascii="Arial" w:hAnsi="Arial" w:cs="Arial" w:eastAsia="Arial" w:hint="default"/>
                <w:spacing w:val="-4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5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TX Governm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Code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a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definition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Service”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Services”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which encompasses Store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Forward, stating that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it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“clinical data transmission using computer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imaging by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way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still-image capture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Government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Code,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531.001.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Texas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onitoring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manner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 their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professional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provided by a home health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agency.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355.7001.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3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Online evaluation and management for home telemonit oring services is a benefit in the office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outpatient hospital setting when services are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w w:val="105"/>
                <w:sz w:val="19"/>
              </w:rPr>
              <w:t>by a nurse practitioner, clinical </w:t>
            </w:r>
            <w:r>
              <w:rPr>
                <w:rFonts w:ascii="Arial"/>
                <w:spacing w:val="-4"/>
                <w:w w:val="105"/>
                <w:sz w:val="19"/>
              </w:rPr>
              <w:t>nurs </w:t>
            </w:r>
            <w:r>
              <w:rPr>
                <w:rFonts w:ascii="Arial"/>
                <w:w w:val="105"/>
                <w:sz w:val="19"/>
              </w:rPr>
              <w:t>e specialist, </w:t>
            </w:r>
            <w:r>
              <w:rPr>
                <w:rFonts w:ascii="Arial"/>
                <w:w w:val="105"/>
                <w:sz w:val="19"/>
              </w:rPr>
              <w:t>physician assistant or physician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4" w:right="4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Data must be reviewed by a registered nurse, nurse practitioner, clinical </w:t>
            </w:r>
            <w:r>
              <w:rPr>
                <w:rFonts w:ascii="Arial"/>
                <w:spacing w:val="-4"/>
                <w:w w:val="105"/>
                <w:sz w:val="19"/>
              </w:rPr>
              <w:t>nurs </w:t>
            </w:r>
            <w:r>
              <w:rPr>
                <w:rFonts w:ascii="Arial"/>
                <w:w w:val="105"/>
                <w:sz w:val="19"/>
              </w:rPr>
              <w:t>e specialist, or physician </w:t>
            </w:r>
            <w:r>
              <w:rPr>
                <w:rFonts w:ascii="Arial"/>
                <w:w w:val="105"/>
                <w:sz w:val="19"/>
              </w:rPr>
              <w:t>assistant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is responsible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reporting data to the </w:t>
            </w:r>
            <w:r>
              <w:rPr>
                <w:rFonts w:ascii="Arial"/>
                <w:w w:val="105"/>
                <w:sz w:val="19"/>
              </w:rPr>
              <w:t>prescribi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event 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measurement </w:t>
            </w:r>
            <w:r>
              <w:rPr>
                <w:rFonts w:ascii="Arial"/>
                <w:w w:val="105"/>
                <w:sz w:val="19"/>
              </w:rPr>
              <w:t>outside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established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paramet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procedure code is limited to once </w:t>
            </w:r>
            <w:r>
              <w:rPr>
                <w:rFonts w:ascii="Arial"/>
                <w:spacing w:val="-3"/>
                <w:w w:val="105"/>
                <w:sz w:val="19"/>
              </w:rPr>
              <w:t>per </w:t>
            </w:r>
            <w:r>
              <w:rPr>
                <w:rFonts w:ascii="Arial"/>
                <w:spacing w:val="3"/>
                <w:w w:val="105"/>
                <w:sz w:val="19"/>
              </w:rPr>
              <w:t>seven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days.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4" w:right="7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Schedul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periodic reporting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physician is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1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Setup and daily monitoring is reimbursed when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agency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3"/>
                <w:w w:val="105"/>
                <w:sz w:val="19"/>
              </w:rPr>
              <w:t> hos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pital.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2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authorization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TX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home tel emonitoring. Clients must be diagnosed with diabetes or hypertension and exhi bit two or m </w:t>
            </w:r>
            <w:r>
              <w:rPr>
                <w:rFonts w:ascii="Arial"/>
                <w:spacing w:val="-3"/>
                <w:w w:val="105"/>
                <w:sz w:val="19"/>
              </w:rPr>
              <w:t>ore </w:t>
            </w:r>
            <w:r>
              <w:rPr>
                <w:rFonts w:ascii="Arial"/>
                <w:w w:val="105"/>
                <w:sz w:val="19"/>
              </w:rPr>
              <w:t>risk </w:t>
            </w:r>
            <w:r>
              <w:rPr>
                <w:rFonts w:ascii="Arial"/>
                <w:w w:val="105"/>
                <w:sz w:val="19"/>
              </w:rPr>
              <w:t>factors </w:t>
            </w:r>
            <w:r>
              <w:rPr>
                <w:rFonts w:ascii="Arial"/>
                <w:spacing w:val="2"/>
                <w:w w:val="105"/>
                <w:sz w:val="19"/>
              </w:rPr>
              <w:t>(see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regulations).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8-9, (Feb.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diagnosed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diabetes,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hypert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ension;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5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52" w:lineRule="auto" w:before="7" w:after="0"/>
              <w:ind w:left="795" w:right="36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it is determined by </w:t>
            </w:r>
            <w:r>
              <w:rPr>
                <w:rFonts w:ascii="Arial"/>
                <w:spacing w:val="-4"/>
                <w:w w:val="105"/>
                <w:sz w:val="19"/>
              </w:rPr>
              <w:t>Texas </w:t>
            </w:r>
            <w:r>
              <w:rPr>
                <w:rFonts w:ascii="Arial"/>
                <w:w w:val="105"/>
                <w:sz w:val="19"/>
              </w:rPr>
              <w:t>Health 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Hum </w:t>
            </w:r>
            <w:r>
              <w:rPr>
                <w:rFonts w:ascii="Arial"/>
                <w:w w:val="105"/>
                <w:sz w:val="19"/>
              </w:rPr>
              <w:t>an Services Commission to be cost </w:t>
            </w:r>
            <w:r>
              <w:rPr>
                <w:rFonts w:ascii="Arial"/>
                <w:w w:val="105"/>
                <w:sz w:val="19"/>
              </w:rPr>
              <w:t>effective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feasible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also included:  pregnancy, </w:t>
            </w:r>
            <w:r>
              <w:rPr>
                <w:rFonts w:ascii="Arial"/>
                <w:spacing w:val="-4"/>
                <w:w w:val="105"/>
                <w:sz w:val="19"/>
              </w:rPr>
              <w:t>heart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95" w:right="14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cancer,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chronic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obstructive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pulm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onary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disease, </w:t>
            </w:r>
            <w:r>
              <w:rPr>
                <w:rFonts w:ascii="Arial"/>
                <w:w w:val="105"/>
                <w:sz w:val="19"/>
              </w:rPr>
              <w:t>congestive heart failure, mental </w:t>
            </w:r>
            <w:r>
              <w:rPr>
                <w:rFonts w:ascii="Arial"/>
                <w:spacing w:val="2"/>
                <w:w w:val="105"/>
                <w:sz w:val="19"/>
              </w:rPr>
              <w:t>illness,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asthma, </w:t>
            </w:r>
            <w:r>
              <w:rPr>
                <w:rFonts w:ascii="Arial"/>
                <w:w w:val="105"/>
                <w:sz w:val="19"/>
              </w:rPr>
              <w:t>myocardi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infarction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stroke.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1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Patients that meet the above criteria must exhibit two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more of the following risk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factors: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Two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pitalizations 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prior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month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period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4" w:lineRule="auto" w:before="23" w:after="0"/>
              <w:ind w:left="795" w:right="91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Frequent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recurrent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ergency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room </w:t>
            </w:r>
            <w:r>
              <w:rPr>
                <w:rFonts w:ascii="Arial"/>
                <w:w w:val="105"/>
                <w:sz w:val="19"/>
              </w:rPr>
              <w:t>admissions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4" w:lineRule="auto" w:before="4" w:after="0"/>
              <w:ind w:left="795" w:right="52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document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history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adherence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ordered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medication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7" w:val="left" w:leader="none"/>
              </w:tabs>
              <w:spacing w:line="244" w:lineRule="auto" w:before="19" w:after="0"/>
              <w:ind w:left="796" w:right="48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document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history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falls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six </w:t>
            </w:r>
            <w:r>
              <w:rPr>
                <w:rFonts w:ascii="Arial"/>
                <w:w w:val="105"/>
                <w:sz w:val="19"/>
              </w:rPr>
              <w:t>month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period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7" w:val="left" w:leader="none"/>
              </w:tabs>
              <w:spacing w:line="240" w:lineRule="auto" w:before="4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Limited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absent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support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system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4" w:lineRule="auto" w:before="64" w:after="0"/>
              <w:ind w:left="795" w:right="25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Living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alone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extended </w:t>
            </w:r>
            <w:r>
              <w:rPr>
                <w:rFonts w:ascii="Arial"/>
                <w:w w:val="105"/>
                <w:sz w:val="19"/>
              </w:rPr>
              <w:t>periods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time;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document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history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access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challenges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5" w:right="5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enrolled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approved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telemonit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oring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6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home health agency must maintain extensive documentation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 medical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ord.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left="75" w:right="4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Admin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354.1434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3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speech-language pathol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and audiology, </w:t>
            </w:r>
            <w:r>
              <w:rPr>
                <w:rFonts w:ascii="Arial"/>
                <w:spacing w:val="-4"/>
                <w:w w:val="105"/>
                <w:sz w:val="19"/>
              </w:rPr>
              <w:t>no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spacing w:val="2"/>
                <w:w w:val="105"/>
                <w:sz w:val="19"/>
              </w:rPr>
              <w:t>correspondence </w:t>
            </w:r>
            <w:r>
              <w:rPr>
                <w:rFonts w:ascii="Arial"/>
                <w:w w:val="105"/>
                <w:sz w:val="19"/>
              </w:rPr>
              <w:t>only, e.g., mail, </w:t>
            </w:r>
            <w:r>
              <w:rPr>
                <w:rFonts w:ascii="Arial"/>
                <w:w w:val="105"/>
                <w:sz w:val="19"/>
              </w:rPr>
              <w:t>email, 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FAX, although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they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adj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uncts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tele- </w:t>
            </w:r>
            <w:r>
              <w:rPr>
                <w:rFonts w:ascii="Arial"/>
                <w:w w:val="105"/>
                <w:sz w:val="19"/>
              </w:rPr>
              <w:t>practice.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741.214.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222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5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chart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review.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5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Treatm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mendations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made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spacing w:val="7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 online setting, includi ng issuing a prescription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held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standards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appropriate practice as those in traditional in-pers </w:t>
            </w:r>
            <w:r>
              <w:rPr>
                <w:rFonts w:ascii="Arial"/>
                <w:spacing w:val="-4"/>
                <w:w w:val="105"/>
                <w:sz w:val="19"/>
              </w:rPr>
              <w:t>on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7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Online or telephone evaluations solely by questionnaire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174.8.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4" w:right="2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physician-patient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ationship (needed to prescribe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dangerous drug or cont rolled substance) requires </w:t>
            </w:r>
            <w:r>
              <w:rPr>
                <w:rFonts w:ascii="Arial"/>
                <w:w w:val="105"/>
                <w:sz w:val="19"/>
              </w:rPr>
              <w:t>either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exam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 Established Medical Site. This </w:t>
            </w:r>
            <w:r>
              <w:rPr>
                <w:rFonts w:ascii="Arial"/>
                <w:spacing w:val="-3"/>
                <w:w w:val="105"/>
                <w:sz w:val="19"/>
              </w:rPr>
              <w:t>does not </w:t>
            </w:r>
            <w:r>
              <w:rPr>
                <w:rFonts w:ascii="Arial"/>
                <w:w w:val="105"/>
                <w:sz w:val="19"/>
              </w:rPr>
              <w:t>apply for </w:t>
            </w:r>
            <w:r>
              <w:rPr>
                <w:rFonts w:ascii="Arial"/>
                <w:w w:val="105"/>
                <w:sz w:val="19"/>
              </w:rPr>
              <w:t>mental health services, except in cases of behavioral emergencies.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48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Part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190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(Injunction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filed).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5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Cons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required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prior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50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Either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professionals </w:t>
            </w:r>
            <w:r>
              <w:rPr>
                <w:rFonts w:ascii="Arial"/>
                <w:w w:val="105"/>
                <w:sz w:val="19"/>
              </w:rPr>
              <w:t>shall obtain this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Occupational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111.002.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3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established medical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may include the patient’s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including a group or institutional setting,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4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4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Telemedicine/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eligible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(patient)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0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5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ment al health servic es.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If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other 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than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mental</w:t>
            </w:r>
            <w:r>
              <w:rPr>
                <w:rFonts w:ascii="Arial" w:hAnsi="Arial" w:cs="Arial" w:eastAsia="Arial" w:hint="default"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home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group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institutional setting may be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established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edical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if:</w:t>
            </w:r>
            <w:r>
              <w:rPr>
                <w:rFonts w:ascii="Arial" w:hAnsi="Arial" w:cs="Arial" w:eastAsia="Arial" w:hint="default"/>
                <w:spacing w:val="-4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patient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presenter is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physician-patient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54" w:lineRule="auto" w:before="7" w:after="0"/>
              <w:ind w:left="795" w:right="10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presenter has sufficient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 and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ote medical diagnostic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 to allow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to carry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out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adequate physical examination appropriate 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patient’s presenting condition while seei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hearing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in real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174.6.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5"/>
                <w:szCs w:val="2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established medical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mental health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State supported living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7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7, (Feb.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take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school-based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if: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4" w:lineRule="auto" w:before="0" w:after="0"/>
              <w:ind w:left="795" w:right="61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authorized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spacing w:val="2"/>
                <w:w w:val="105"/>
                <w:sz w:val="19"/>
              </w:rPr>
              <w:t>under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61" w:lineRule="auto" w:before="4" w:after="0"/>
              <w:ind w:left="795" w:right="7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is a child who receives the service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primary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secondary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school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-bas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54" w:lineRule="auto" w:before="0" w:after="0"/>
              <w:ind w:left="795" w:right="12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parent or legal </w:t>
            </w:r>
            <w:r>
              <w:rPr>
                <w:rFonts w:ascii="Arial"/>
                <w:spacing w:val="2"/>
                <w:w w:val="105"/>
                <w:sz w:val="19"/>
              </w:rPr>
              <w:t>guardian </w:t>
            </w:r>
            <w:r>
              <w:rPr>
                <w:rFonts w:ascii="Arial"/>
                <w:w w:val="105"/>
                <w:sz w:val="19"/>
              </w:rPr>
              <w:t>of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</w:t>
            </w:r>
            <w:r>
              <w:rPr>
                <w:rFonts w:ascii="Arial"/>
                <w:w w:val="105"/>
                <w:sz w:val="19"/>
              </w:rPr>
              <w:t>provides consent before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provided;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4" w:lineRule="auto" w:before="0" w:after="0"/>
              <w:ind w:left="795" w:right="17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professional is </w:t>
            </w:r>
            <w:r>
              <w:rPr>
                <w:rFonts w:ascii="Arial"/>
                <w:spacing w:val="-3"/>
                <w:w w:val="105"/>
                <w:sz w:val="19"/>
              </w:rPr>
              <w:t>present </w:t>
            </w:r>
            <w:r>
              <w:rPr>
                <w:rFonts w:ascii="Arial"/>
                <w:spacing w:val="3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the patient </w:t>
            </w:r>
            <w:r>
              <w:rPr>
                <w:rFonts w:ascii="Arial"/>
                <w:w w:val="105"/>
                <w:sz w:val="19"/>
              </w:rPr>
              <w:t>during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HB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1878(2015)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TAC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355.7001.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4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issued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out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 </w:t>
            </w:r>
            <w:r>
              <w:rPr>
                <w:rFonts w:ascii="Arial"/>
                <w:w w:val="105"/>
                <w:sz w:val="19"/>
              </w:rPr>
              <w:t>providers.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left="75" w:right="37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22,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172.12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Occupation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151.056.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subject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contract terms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conditions.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1455.004.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3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patient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locations are reimbursed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-6"/>
                <w:w w:val="105"/>
                <w:sz w:val="19"/>
              </w:rPr>
              <w:t> 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4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355.7001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Telecommunication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(Feb.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  <w:u w:val="single" w:color="000000"/>
              </w:rPr>
              <w:t>Children’s Health Insurance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  <w:u w:val="single" w:color="000000"/>
              </w:rPr>
              <w:t>Program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21"/>
              <w:ind w:left="75" w:right="3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Allows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 services to children with special health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needs.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TX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Govt.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531.02162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7"/>
        <w:ind w:right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line="247" w:lineRule="exact" w:before="76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2"/>
          <w:sz w:val="22"/>
        </w:rPr>
      </w:r>
      <w:r>
        <w:rPr>
          <w:rFonts w:ascii="Arial"/>
          <w:spacing w:val="-4"/>
          <w:w w:val="105"/>
          <w:sz w:val="22"/>
          <w:u w:val="single" w:color="000000"/>
        </w:rPr>
        <w:t>Comments</w:t>
      </w:r>
      <w:r>
        <w:rPr>
          <w:rFonts w:ascii="Arial"/>
          <w:spacing w:val="-4"/>
          <w:w w:val="105"/>
          <w:sz w:val="22"/>
        </w:rPr>
        <w:t>: </w:t>
      </w:r>
      <w:r>
        <w:rPr>
          <w:rFonts w:ascii="Arial"/>
          <w:i/>
          <w:spacing w:val="-4"/>
          <w:w w:val="105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 Board Telehealth-Specific</w:t>
      </w:r>
      <w:r>
        <w:rPr>
          <w:rFonts w:ascii="Arial"/>
          <w:i/>
          <w:spacing w:val="-21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Regulations</w:t>
      </w:r>
      <w:r>
        <w:rPr>
          <w:rFonts w:ascii="Arial"/>
          <w:i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11"/>
        </w:numPr>
        <w:tabs>
          <w:tab w:pos="1560" w:val="left" w:leader="none"/>
        </w:tabs>
        <w:spacing w:line="263" w:lineRule="exact" w:before="0" w:after="0"/>
        <w:ind w:left="1560" w:right="0" w:hanging="18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22"/>
        </w:rPr>
        <w:t>TX</w:t>
      </w:r>
      <w:r>
        <w:rPr>
          <w:rFonts w:ascii="Arial"/>
          <w:spacing w:val="-17"/>
          <w:w w:val="105"/>
          <w:sz w:val="22"/>
        </w:rPr>
        <w:t> </w:t>
      </w:r>
      <w:r>
        <w:rPr>
          <w:rFonts w:ascii="Arial"/>
          <w:spacing w:val="-4"/>
          <w:w w:val="105"/>
          <w:sz w:val="22"/>
        </w:rPr>
        <w:t>Medical</w:t>
      </w:r>
      <w:r>
        <w:rPr>
          <w:rFonts w:ascii="Arial"/>
          <w:spacing w:val="-20"/>
          <w:w w:val="105"/>
          <w:sz w:val="22"/>
        </w:rPr>
        <w:t> </w:t>
      </w:r>
      <w:r>
        <w:rPr>
          <w:rFonts w:ascii="Arial"/>
          <w:spacing w:val="-3"/>
          <w:w w:val="105"/>
          <w:sz w:val="22"/>
        </w:rPr>
        <w:t>Board</w:t>
      </w:r>
      <w:r>
        <w:rPr>
          <w:rFonts w:ascii="Arial"/>
          <w:spacing w:val="-20"/>
          <w:w w:val="105"/>
          <w:sz w:val="22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TX</w:t>
      </w:r>
      <w:r>
        <w:rPr>
          <w:rFonts w:ascii="Arial"/>
          <w:b/>
          <w:i/>
          <w:color w:val="F47B20"/>
          <w:spacing w:val="-3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Admin.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Code,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Title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7"/>
          <w:w w:val="105"/>
          <w:sz w:val="16"/>
        </w:rPr>
        <w:t>22,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Part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9,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Ch.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190)</w:t>
      </w:r>
      <w:r>
        <w:rPr>
          <w:rFonts w:ascii="Arial"/>
          <w:spacing w:val="-6"/>
          <w:sz w:val="16"/>
        </w:rPr>
      </w:r>
    </w:p>
    <w:p>
      <w:pPr>
        <w:pStyle w:val="ListParagraph"/>
        <w:numPr>
          <w:ilvl w:val="0"/>
          <w:numId w:val="11"/>
        </w:numPr>
        <w:tabs>
          <w:tab w:pos="1561" w:val="left" w:leader="none"/>
        </w:tabs>
        <w:spacing w:line="240" w:lineRule="auto" w:before="0" w:after="0"/>
        <w:ind w:left="1560" w:right="0" w:hanging="18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22"/>
        </w:rPr>
        <w:t>TX</w:t>
      </w:r>
      <w:r>
        <w:rPr>
          <w:rFonts w:ascii="Arial"/>
          <w:spacing w:val="-30"/>
          <w:w w:val="105"/>
          <w:sz w:val="22"/>
        </w:rPr>
        <w:t> </w:t>
      </w:r>
      <w:r>
        <w:rPr>
          <w:rFonts w:ascii="Arial"/>
          <w:spacing w:val="-3"/>
          <w:w w:val="105"/>
          <w:sz w:val="22"/>
        </w:rPr>
        <w:t>Board</w:t>
      </w:r>
      <w:r>
        <w:rPr>
          <w:rFonts w:ascii="Arial"/>
          <w:spacing w:val="-22"/>
          <w:w w:val="105"/>
          <w:sz w:val="22"/>
        </w:rPr>
        <w:t> </w:t>
      </w:r>
      <w:r>
        <w:rPr>
          <w:rFonts w:ascii="Arial"/>
          <w:spacing w:val="-3"/>
          <w:w w:val="105"/>
          <w:sz w:val="22"/>
        </w:rPr>
        <w:t>of</w:t>
      </w:r>
      <w:r>
        <w:rPr>
          <w:rFonts w:ascii="Arial"/>
          <w:spacing w:val="-19"/>
          <w:w w:val="105"/>
          <w:sz w:val="22"/>
        </w:rPr>
        <w:t> </w:t>
      </w:r>
      <w:r>
        <w:rPr>
          <w:rFonts w:ascii="Arial"/>
          <w:w w:val="105"/>
          <w:sz w:val="22"/>
        </w:rPr>
        <w:t>Speech</w:t>
      </w:r>
      <w:r>
        <w:rPr>
          <w:rFonts w:ascii="Arial"/>
          <w:spacing w:val="-22"/>
          <w:w w:val="105"/>
          <w:sz w:val="22"/>
        </w:rPr>
        <w:t> </w:t>
      </w:r>
      <w:r>
        <w:rPr>
          <w:rFonts w:ascii="Arial"/>
          <w:spacing w:val="-5"/>
          <w:w w:val="105"/>
          <w:sz w:val="22"/>
        </w:rPr>
        <w:t>Pathology</w:t>
      </w:r>
      <w:r>
        <w:rPr>
          <w:rFonts w:ascii="Arial"/>
          <w:spacing w:val="-11"/>
          <w:w w:val="105"/>
          <w:sz w:val="22"/>
        </w:rPr>
        <w:t> </w:t>
      </w:r>
      <w:r>
        <w:rPr>
          <w:rFonts w:ascii="Arial"/>
          <w:spacing w:val="-4"/>
          <w:w w:val="105"/>
          <w:sz w:val="22"/>
        </w:rPr>
        <w:t>and</w:t>
      </w:r>
      <w:r>
        <w:rPr>
          <w:rFonts w:ascii="Arial"/>
          <w:spacing w:val="-10"/>
          <w:w w:val="105"/>
          <w:sz w:val="22"/>
        </w:rPr>
        <w:t> </w:t>
      </w:r>
      <w:r>
        <w:rPr>
          <w:rFonts w:ascii="Arial"/>
          <w:spacing w:val="-4"/>
          <w:w w:val="105"/>
          <w:sz w:val="22"/>
        </w:rPr>
        <w:t>Audiology</w:t>
      </w:r>
      <w:r>
        <w:rPr>
          <w:rFonts w:ascii="Arial"/>
          <w:spacing w:val="-22"/>
          <w:w w:val="105"/>
          <w:sz w:val="22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TX</w:t>
      </w:r>
      <w:r>
        <w:rPr>
          <w:rFonts w:ascii="Arial"/>
          <w:b/>
          <w:i/>
          <w:color w:val="F47B20"/>
          <w:spacing w:val="-16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Admin.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Code,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Title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7"/>
          <w:w w:val="105"/>
          <w:sz w:val="16"/>
        </w:rPr>
        <w:t>22,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Ch.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741)</w:t>
      </w:r>
      <w:r>
        <w:rPr>
          <w:rFonts w:ascii="Arial"/>
          <w:sz w:val="16"/>
        </w:rPr>
      </w:r>
    </w:p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i/>
          <w:sz w:val="20"/>
          <w:szCs w:val="20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i/>
          <w:sz w:val="20"/>
          <w:szCs w:val="20"/>
        </w:rPr>
      </w:pPr>
    </w:p>
    <w:p>
      <w:pPr>
        <w:spacing w:line="240" w:lineRule="auto" w:before="1"/>
        <w:ind w:right="0"/>
        <w:rPr>
          <w:rFonts w:ascii="Arial" w:hAnsi="Arial" w:cs="Arial" w:eastAsia="Arial" w:hint="default"/>
          <w:b/>
          <w:bCs/>
          <w:i/>
          <w:sz w:val="21"/>
          <w:szCs w:val="21"/>
        </w:rPr>
      </w:pPr>
    </w:p>
    <w:p>
      <w:pPr>
        <w:pStyle w:val="BodyText"/>
        <w:spacing w:line="235" w:lineRule="auto"/>
        <w:ind w:left="1560" w:right="343" w:firstLine="0"/>
        <w:jc w:val="left"/>
      </w:pPr>
      <w:r>
        <w:rPr>
          <w:spacing w:val="-7"/>
        </w:rPr>
        <w:t>New </w:t>
      </w:r>
      <w:r>
        <w:rPr>
          <w:spacing w:val="-3"/>
        </w:rPr>
        <w:t>legislation establishes </w:t>
      </w:r>
      <w:r>
        <w:rPr/>
        <w:t>a </w:t>
      </w:r>
      <w:r>
        <w:rPr>
          <w:spacing w:val="-5"/>
        </w:rPr>
        <w:t>pilot </w:t>
      </w:r>
      <w:r>
        <w:rPr>
          <w:spacing w:val="-3"/>
        </w:rPr>
        <w:t>project </w:t>
      </w:r>
      <w:r>
        <w:rPr/>
        <w:t>to </w:t>
      </w:r>
      <w:r>
        <w:rPr>
          <w:spacing w:val="-3"/>
        </w:rPr>
        <w:t>provide </w:t>
      </w:r>
      <w:r>
        <w:rPr/>
        <w:t>emergency medical </w:t>
      </w:r>
      <w:r>
        <w:rPr>
          <w:spacing w:val="-3"/>
        </w:rPr>
        <w:t>services </w:t>
      </w:r>
      <w:r>
        <w:rPr>
          <w:spacing w:val="-3"/>
        </w:rPr>
      </w:r>
      <w:r>
        <w:rPr/>
        <w:t>instruction </w:t>
      </w:r>
      <w:r>
        <w:rPr>
          <w:spacing w:val="-4"/>
        </w:rPr>
        <w:t>and </w:t>
      </w:r>
      <w:r>
        <w:rPr/>
        <w:t>emergency </w:t>
      </w:r>
      <w:r>
        <w:rPr>
          <w:spacing w:val="-4"/>
        </w:rPr>
        <w:t>prehospital </w:t>
      </w:r>
      <w:r>
        <w:rPr/>
        <w:t>care instruction </w:t>
      </w:r>
      <w:r>
        <w:rPr>
          <w:spacing w:val="-4"/>
        </w:rPr>
        <w:t>through </w:t>
      </w:r>
      <w:r>
        <w:rPr/>
        <w:t>a </w:t>
      </w:r>
      <w:r>
        <w:rPr>
          <w:spacing w:val="-3"/>
        </w:rPr>
        <w:t>telemedicine medical </w:t>
      </w:r>
      <w:r>
        <w:rPr>
          <w:spacing w:val="-3"/>
        </w:rPr>
      </w:r>
      <w:r>
        <w:rPr/>
        <w:t>service </w:t>
      </w:r>
      <w:r>
        <w:rPr>
          <w:spacing w:val="-5"/>
        </w:rPr>
        <w:t>provided </w:t>
      </w:r>
      <w:r>
        <w:rPr>
          <w:spacing w:val="-3"/>
        </w:rPr>
        <w:t>by </w:t>
      </w:r>
      <w:r>
        <w:rPr/>
        <w:t>regional trauma resource </w:t>
      </w:r>
      <w:r>
        <w:rPr>
          <w:spacing w:val="-3"/>
        </w:rPr>
        <w:t>centers </w:t>
      </w:r>
      <w:r>
        <w:rPr>
          <w:spacing w:val="15"/>
        </w:rPr>
        <w:t> </w:t>
      </w:r>
      <w:r>
        <w:rPr>
          <w:spacing w:val="-5"/>
        </w:rPr>
        <w:t>to:</w:t>
      </w:r>
      <w:r>
        <w:rPr/>
      </w:r>
    </w:p>
    <w:p>
      <w:pPr>
        <w:pStyle w:val="ListParagraph"/>
        <w:numPr>
          <w:ilvl w:val="1"/>
          <w:numId w:val="11"/>
        </w:numPr>
        <w:tabs>
          <w:tab w:pos="2280" w:val="left" w:leader="none"/>
        </w:tabs>
        <w:spacing w:line="240" w:lineRule="auto" w:before="3" w:after="0"/>
        <w:ind w:left="2280" w:right="0" w:hanging="36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pacing w:val="-6"/>
          <w:sz w:val="22"/>
        </w:rPr>
        <w:t>Health </w:t>
      </w:r>
      <w:r>
        <w:rPr>
          <w:rFonts w:ascii="Arial"/>
          <w:sz w:val="22"/>
        </w:rPr>
        <w:t>care </w:t>
      </w:r>
      <w:r>
        <w:rPr>
          <w:rFonts w:ascii="Arial"/>
          <w:spacing w:val="-3"/>
          <w:sz w:val="22"/>
        </w:rPr>
        <w:t>providers in rural area </w:t>
      </w:r>
      <w:r>
        <w:rPr>
          <w:rFonts w:ascii="Arial"/>
          <w:sz w:val="22"/>
        </w:rPr>
        <w:t>trauma facilities 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6"/>
          <w:sz w:val="22"/>
        </w:rPr>
        <w:t>and</w:t>
      </w:r>
      <w:r>
        <w:rPr>
          <w:rFonts w:ascii="Arial"/>
          <w:sz w:val="22"/>
        </w:rPr>
      </w:r>
    </w:p>
    <w:p>
      <w:pPr>
        <w:pStyle w:val="ListParagraph"/>
        <w:numPr>
          <w:ilvl w:val="1"/>
          <w:numId w:val="11"/>
        </w:numPr>
        <w:tabs>
          <w:tab w:pos="2280" w:val="left" w:leader="none"/>
        </w:tabs>
        <w:spacing w:line="240" w:lineRule="auto" w:before="0" w:after="0"/>
        <w:ind w:left="2280" w:right="0" w:hanging="36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Emergency </w:t>
      </w:r>
      <w:r>
        <w:rPr>
          <w:rFonts w:ascii="Arial"/>
          <w:spacing w:val="-4"/>
          <w:sz w:val="22"/>
        </w:rPr>
        <w:t>medical </w:t>
      </w:r>
      <w:r>
        <w:rPr>
          <w:rFonts w:ascii="Arial"/>
          <w:sz w:val="22"/>
        </w:rPr>
        <w:t>services </w:t>
      </w:r>
      <w:r>
        <w:rPr>
          <w:rFonts w:ascii="Arial"/>
          <w:spacing w:val="-5"/>
          <w:sz w:val="22"/>
        </w:rPr>
        <w:t>providers  </w:t>
      </w:r>
      <w:r>
        <w:rPr>
          <w:rFonts w:ascii="Arial"/>
          <w:spacing w:val="-3"/>
          <w:sz w:val="22"/>
        </w:rPr>
        <w:t>in rural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areas.</w:t>
      </w:r>
    </w:p>
    <w:p>
      <w:pPr>
        <w:spacing w:before="191"/>
        <w:ind w:left="2280" w:right="343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spacing w:val="-5"/>
          <w:w w:val="105"/>
          <w:sz w:val="16"/>
        </w:rPr>
        <w:t>(Source: </w:t>
      </w:r>
      <w:r>
        <w:rPr>
          <w:rFonts w:ascii="Arial"/>
          <w:b/>
          <w:i/>
          <w:color w:val="F47B20"/>
          <w:spacing w:val="-6"/>
          <w:w w:val="105"/>
          <w:sz w:val="16"/>
        </w:rPr>
        <w:t>TX </w:t>
      </w:r>
      <w:r>
        <w:rPr>
          <w:rFonts w:ascii="Arial"/>
          <w:b/>
          <w:i/>
          <w:color w:val="F47B20"/>
          <w:spacing w:val="-5"/>
          <w:w w:val="105"/>
          <w:sz w:val="16"/>
        </w:rPr>
        <w:t>Bill </w:t>
      </w:r>
      <w:r>
        <w:rPr>
          <w:rFonts w:ascii="Arial"/>
          <w:b/>
          <w:i/>
          <w:color w:val="F47B20"/>
          <w:spacing w:val="-8"/>
          <w:w w:val="105"/>
          <w:sz w:val="16"/>
        </w:rPr>
        <w:t>HB </w:t>
      </w:r>
      <w:r>
        <w:rPr>
          <w:rFonts w:ascii="Arial"/>
          <w:b/>
          <w:i/>
          <w:color w:val="F47B20"/>
          <w:w w:val="105"/>
          <w:sz w:val="16"/>
        </w:rPr>
        <w:t>479</w:t>
      </w:r>
      <w:r>
        <w:rPr>
          <w:rFonts w:ascii="Arial"/>
          <w:b/>
          <w:i/>
          <w:color w:val="F47B20"/>
          <w:spacing w:val="-27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(2015)).</w:t>
      </w:r>
      <w:r>
        <w:rPr>
          <w:rFonts w:ascii="Arial"/>
          <w:spacing w:val="-4"/>
          <w:sz w:val="16"/>
        </w:rPr>
      </w:r>
    </w:p>
    <w:sectPr>
      <w:pgSz w:w="12240" w:h="15840"/>
      <w:pgMar w:header="928" w:footer="501" w:top="1240" w:bottom="70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3960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3936" type="#_x0000_t202" filled="false" stroked="false">
          <v:textbox inset="0,0,0,0">
            <w:txbxContent>
              <w:p>
                <w:pPr>
                  <w:spacing w:line="218" w:lineRule="exact" w:before="0"/>
                  <w:ind w:left="4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color w:val="F47B20"/>
                    <w:w w:val="102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47B20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4008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3984" type="#_x0000_t202" filled="false" stroked="false">
          <v:textbox inset="0,0,0,0">
            <w:txbxContent>
              <w:p>
                <w:pPr>
                  <w:pStyle w:val="BodyText"/>
                  <w:spacing w:line="249" w:lineRule="exact"/>
                  <w:ind w:left="20" w:right="0" w:firstLine="0"/>
                  <w:jc w:val="left"/>
                </w:pPr>
                <w:r>
                  <w:rPr>
                    <w:color w:val="F47B20"/>
                    <w:spacing w:val="-6"/>
                  </w:rPr>
                  <w:t>Center  </w:t>
                </w:r>
                <w:r>
                  <w:rPr>
                    <w:color w:val="F47B20"/>
                    <w:spacing w:val="-3"/>
                  </w:rPr>
                  <w:t>for </w:t>
                </w:r>
                <w:r>
                  <w:rPr>
                    <w:color w:val="F47B20"/>
                    <w:spacing w:val="-7"/>
                  </w:rPr>
                  <w:t>Connected </w:t>
                </w:r>
                <w:r>
                  <w:rPr>
                    <w:color w:val="F47B20"/>
                    <w:spacing w:val="-6"/>
                  </w:rPr>
                  <w:t>Health</w:t>
                </w:r>
                <w:r>
                  <w:rPr>
                    <w:color w:val="F47B20"/>
                    <w:spacing w:val="5"/>
                  </w:rPr>
                  <w:t> </w:t>
                </w:r>
                <w:r>
                  <w:rPr>
                    <w:color w:val="F47B20"/>
                    <w:spacing w:val="-5"/>
                  </w:rPr>
                  <w:t>Policy</w:t>
                </w:r>
                <w:r>
                  <w:rPr>
                    <w:spacing w:val="-5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bullet"/>
      <w:lvlText w:val=""/>
      <w:lvlJc w:val="left"/>
      <w:pPr>
        <w:ind w:left="1560" w:hanging="180"/>
      </w:pPr>
      <w:rPr>
        <w:rFonts w:hint="default" w:ascii="Symbol" w:hAnsi="Symbol" w:eastAsia="Symbol"/>
        <w:w w:val="102"/>
        <w:sz w:val="22"/>
        <w:szCs w:val="22"/>
      </w:rPr>
    </w:lvl>
    <w:lvl w:ilvl="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 w:eastAsia="Symbol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0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80" w:hanging="36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2016-05-07T01:18:07Z</dcterms:created>
  <dcterms:modified xsi:type="dcterms:W3CDTF">2016-05-07T01:18:07Z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