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C2" w:rsidRDefault="00926955">
      <w:pPr>
        <w:spacing w:before="19" w:line="385" w:lineRule="exact"/>
        <w:ind w:left="893" w:right="855"/>
        <w:jc w:val="center"/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/>
          <w:b/>
          <w:spacing w:val="-1"/>
          <w:sz w:val="32"/>
        </w:rPr>
        <w:t>CONNECT</w:t>
      </w:r>
      <w:r>
        <w:rPr>
          <w:rFonts w:ascii="Book Antiqua"/>
          <w:b/>
          <w:spacing w:val="-11"/>
          <w:sz w:val="32"/>
        </w:rPr>
        <w:t xml:space="preserve"> </w:t>
      </w:r>
      <w:r>
        <w:rPr>
          <w:rFonts w:ascii="Book Antiqua"/>
          <w:b/>
          <w:spacing w:val="-1"/>
          <w:sz w:val="32"/>
        </w:rPr>
        <w:t>for</w:t>
      </w:r>
      <w:r>
        <w:rPr>
          <w:rFonts w:ascii="Book Antiqua"/>
          <w:b/>
          <w:spacing w:val="-11"/>
          <w:sz w:val="32"/>
        </w:rPr>
        <w:t xml:space="preserve"> </w:t>
      </w:r>
      <w:r>
        <w:rPr>
          <w:rFonts w:ascii="Book Antiqua"/>
          <w:b/>
          <w:spacing w:val="-1"/>
          <w:sz w:val="32"/>
        </w:rPr>
        <w:t>Health</w:t>
      </w:r>
      <w:r>
        <w:rPr>
          <w:rFonts w:ascii="Book Antiqua"/>
          <w:b/>
          <w:spacing w:val="-11"/>
          <w:sz w:val="32"/>
        </w:rPr>
        <w:t xml:space="preserve"> </w:t>
      </w:r>
      <w:r>
        <w:rPr>
          <w:rFonts w:ascii="Book Antiqua"/>
          <w:b/>
          <w:spacing w:val="-1"/>
          <w:sz w:val="32"/>
        </w:rPr>
        <w:t>Act</w:t>
      </w:r>
    </w:p>
    <w:p w:rsidR="003739C2" w:rsidRDefault="00926955">
      <w:pPr>
        <w:ind w:left="2904" w:right="1084" w:hanging="1779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/>
          <w:i/>
          <w:spacing w:val="-1"/>
          <w:sz w:val="28"/>
        </w:rPr>
        <w:t>Introduced</w:t>
      </w:r>
      <w:r>
        <w:rPr>
          <w:rFonts w:ascii="Book Antiqua"/>
          <w:i/>
          <w:spacing w:val="1"/>
          <w:sz w:val="28"/>
        </w:rPr>
        <w:t xml:space="preserve"> </w:t>
      </w:r>
      <w:r>
        <w:rPr>
          <w:rFonts w:ascii="Book Antiqua"/>
          <w:i/>
          <w:spacing w:val="-1"/>
          <w:sz w:val="28"/>
        </w:rPr>
        <w:t>by</w:t>
      </w:r>
      <w:r>
        <w:rPr>
          <w:rFonts w:ascii="Book Antiqua"/>
          <w:i/>
          <w:spacing w:val="1"/>
          <w:sz w:val="28"/>
        </w:rPr>
        <w:t xml:space="preserve"> </w:t>
      </w:r>
      <w:r>
        <w:rPr>
          <w:rFonts w:ascii="Book Antiqua"/>
          <w:i/>
          <w:spacing w:val="-2"/>
          <w:sz w:val="28"/>
        </w:rPr>
        <w:t>Senators</w:t>
      </w:r>
      <w:r>
        <w:rPr>
          <w:rFonts w:ascii="Book Antiqua"/>
          <w:i/>
          <w:spacing w:val="1"/>
          <w:sz w:val="28"/>
        </w:rPr>
        <w:t xml:space="preserve"> </w:t>
      </w:r>
      <w:r>
        <w:rPr>
          <w:rFonts w:ascii="Book Antiqua"/>
          <w:i/>
          <w:spacing w:val="-1"/>
          <w:sz w:val="28"/>
        </w:rPr>
        <w:t>Schatz,</w:t>
      </w:r>
      <w:r>
        <w:rPr>
          <w:rFonts w:ascii="Book Antiqua"/>
          <w:i/>
          <w:spacing w:val="2"/>
          <w:sz w:val="28"/>
        </w:rPr>
        <w:t xml:space="preserve"> </w:t>
      </w:r>
      <w:r>
        <w:rPr>
          <w:rFonts w:ascii="Book Antiqua"/>
          <w:i/>
          <w:spacing w:val="-1"/>
          <w:sz w:val="28"/>
        </w:rPr>
        <w:t>Wicker, Cochran,</w:t>
      </w:r>
      <w:r>
        <w:rPr>
          <w:rFonts w:ascii="Book Antiqua"/>
          <w:i/>
          <w:spacing w:val="-2"/>
          <w:sz w:val="28"/>
        </w:rPr>
        <w:t xml:space="preserve"> </w:t>
      </w:r>
      <w:r>
        <w:rPr>
          <w:rFonts w:ascii="Book Antiqua"/>
          <w:i/>
          <w:spacing w:val="-1"/>
          <w:sz w:val="28"/>
        </w:rPr>
        <w:t>Cardin,</w:t>
      </w:r>
      <w:r>
        <w:rPr>
          <w:rFonts w:ascii="Book Antiqua"/>
          <w:i/>
          <w:sz w:val="28"/>
        </w:rPr>
        <w:t xml:space="preserve"> </w:t>
      </w:r>
      <w:r>
        <w:rPr>
          <w:rFonts w:ascii="Book Antiqua"/>
          <w:i/>
          <w:spacing w:val="-2"/>
          <w:sz w:val="28"/>
        </w:rPr>
        <w:t>Thune,</w:t>
      </w:r>
      <w:r>
        <w:rPr>
          <w:rFonts w:ascii="Book Antiqua"/>
          <w:i/>
          <w:spacing w:val="-1"/>
          <w:sz w:val="28"/>
        </w:rPr>
        <w:t xml:space="preserve"> </w:t>
      </w:r>
      <w:r>
        <w:rPr>
          <w:rFonts w:ascii="Book Antiqua"/>
          <w:i/>
          <w:sz w:val="28"/>
        </w:rPr>
        <w:t xml:space="preserve">and </w:t>
      </w:r>
      <w:r>
        <w:rPr>
          <w:rFonts w:ascii="Book Antiqua"/>
          <w:i/>
          <w:spacing w:val="-1"/>
          <w:sz w:val="28"/>
        </w:rPr>
        <w:t>Warner</w:t>
      </w:r>
      <w:r>
        <w:rPr>
          <w:rFonts w:ascii="Book Antiqua"/>
          <w:i/>
          <w:spacing w:val="35"/>
          <w:sz w:val="28"/>
        </w:rPr>
        <w:t xml:space="preserve"> </w:t>
      </w:r>
      <w:r>
        <w:rPr>
          <w:rFonts w:ascii="Book Antiqua"/>
          <w:i/>
          <w:sz w:val="28"/>
        </w:rPr>
        <w:t xml:space="preserve">and </w:t>
      </w:r>
      <w:r>
        <w:rPr>
          <w:rFonts w:ascii="Book Antiqua"/>
          <w:i/>
          <w:spacing w:val="-2"/>
          <w:sz w:val="28"/>
        </w:rPr>
        <w:t>Representatives</w:t>
      </w:r>
      <w:r>
        <w:rPr>
          <w:rFonts w:ascii="Book Antiqua"/>
          <w:i/>
          <w:spacing w:val="-3"/>
          <w:sz w:val="28"/>
        </w:rPr>
        <w:t xml:space="preserve"> </w:t>
      </w:r>
      <w:r>
        <w:rPr>
          <w:rFonts w:ascii="Book Antiqua"/>
          <w:i/>
          <w:spacing w:val="-1"/>
          <w:sz w:val="28"/>
        </w:rPr>
        <w:t>Black,</w:t>
      </w:r>
      <w:r>
        <w:rPr>
          <w:rFonts w:ascii="Book Antiqua"/>
          <w:i/>
          <w:spacing w:val="2"/>
          <w:sz w:val="28"/>
        </w:rPr>
        <w:t xml:space="preserve"> </w:t>
      </w:r>
      <w:r>
        <w:rPr>
          <w:rFonts w:ascii="Book Antiqua"/>
          <w:i/>
          <w:spacing w:val="-1"/>
          <w:sz w:val="28"/>
        </w:rPr>
        <w:t>Welch, and</w:t>
      </w:r>
      <w:r>
        <w:rPr>
          <w:rFonts w:ascii="Book Antiqua"/>
          <w:i/>
          <w:spacing w:val="1"/>
          <w:sz w:val="28"/>
        </w:rPr>
        <w:t xml:space="preserve"> </w:t>
      </w:r>
      <w:r>
        <w:rPr>
          <w:rFonts w:ascii="Book Antiqua"/>
          <w:i/>
          <w:spacing w:val="-1"/>
          <w:sz w:val="28"/>
        </w:rPr>
        <w:t>Harper</w:t>
      </w:r>
    </w:p>
    <w:p w:rsidR="003739C2" w:rsidRDefault="003739C2">
      <w:pPr>
        <w:spacing w:before="4"/>
        <w:rPr>
          <w:rFonts w:ascii="Book Antiqua" w:eastAsia="Book Antiqua" w:hAnsi="Book Antiqua" w:cs="Book Antiqua"/>
          <w:i/>
          <w:sz w:val="23"/>
          <w:szCs w:val="23"/>
        </w:rPr>
      </w:pPr>
    </w:p>
    <w:p w:rsidR="003739C2" w:rsidRDefault="00926955">
      <w:pPr>
        <w:pStyle w:val="Heading1"/>
        <w:spacing w:line="276" w:lineRule="exact"/>
        <w:rPr>
          <w:b w:val="0"/>
          <w:bCs w:val="0"/>
        </w:rPr>
      </w:pPr>
      <w:r>
        <w:rPr>
          <w:spacing w:val="-1"/>
          <w:u w:val="single" w:color="000000"/>
        </w:rPr>
        <w:t>Promoting cost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savings</w:t>
      </w:r>
      <w:r>
        <w:rPr>
          <w:u w:val="single" w:color="000000"/>
        </w:rPr>
        <w:t xml:space="preserve"> &amp; quality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care</w:t>
      </w:r>
      <w:r>
        <w:rPr>
          <w:u w:val="single" w:color="000000"/>
        </w:rPr>
        <w:t xml:space="preserve"> in </w:t>
      </w:r>
      <w:r>
        <w:rPr>
          <w:spacing w:val="-1"/>
          <w:u w:val="single" w:color="000000"/>
        </w:rPr>
        <w:t>Medicare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through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telehealth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remote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patient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</w:p>
    <w:p w:rsidR="003739C2" w:rsidRDefault="00926955">
      <w:pPr>
        <w:numPr>
          <w:ilvl w:val="0"/>
          <w:numId w:val="2"/>
        </w:numPr>
        <w:tabs>
          <w:tab w:val="left" w:pos="841"/>
        </w:tabs>
        <w:spacing w:line="241" w:lineRule="auto"/>
        <w:ind w:right="1259" w:hanging="36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z w:val="23"/>
        </w:rPr>
        <w:t xml:space="preserve">The </w:t>
      </w:r>
      <w:r>
        <w:rPr>
          <w:rFonts w:ascii="Book Antiqua"/>
          <w:spacing w:val="-1"/>
          <w:sz w:val="23"/>
        </w:rPr>
        <w:t>CONNECT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for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Health</w:t>
      </w:r>
      <w:r>
        <w:rPr>
          <w:rFonts w:ascii="Book Antiqua"/>
          <w:sz w:val="23"/>
        </w:rPr>
        <w:t xml:space="preserve"> Act</w:t>
      </w:r>
      <w:r>
        <w:rPr>
          <w:rFonts w:ascii="Book Antiqua"/>
          <w:spacing w:val="-1"/>
          <w:sz w:val="23"/>
        </w:rPr>
        <w:t xml:space="preserve"> would</w:t>
      </w:r>
      <w:r>
        <w:rPr>
          <w:rFonts w:ascii="Book Antiqua"/>
          <w:spacing w:val="2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expand</w:t>
      </w:r>
      <w:r>
        <w:rPr>
          <w:rFonts w:ascii="Book Antiqua"/>
          <w:b/>
          <w:spacing w:val="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the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use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of telehealth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and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remote</w:t>
      </w:r>
      <w:r>
        <w:rPr>
          <w:rFonts w:ascii="Book Antiqua"/>
          <w:b/>
          <w:sz w:val="23"/>
        </w:rPr>
        <w:t xml:space="preserve"> patient</w:t>
      </w:r>
      <w:r>
        <w:rPr>
          <w:rFonts w:ascii="Book Antiqua"/>
          <w:b/>
          <w:spacing w:val="53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monitoring services</w:t>
      </w:r>
      <w:r>
        <w:rPr>
          <w:rFonts w:ascii="Book Antiqua"/>
          <w:b/>
          <w:sz w:val="23"/>
        </w:rPr>
        <w:t xml:space="preserve"> in</w:t>
      </w:r>
      <w:r>
        <w:rPr>
          <w:rFonts w:ascii="Book Antiqua"/>
          <w:b/>
          <w:spacing w:val="-2"/>
          <w:sz w:val="23"/>
        </w:rPr>
        <w:t xml:space="preserve"> </w:t>
      </w:r>
      <w:r>
        <w:rPr>
          <w:rFonts w:ascii="Book Antiqua"/>
          <w:b/>
          <w:sz w:val="23"/>
        </w:rPr>
        <w:t>Medicare</w:t>
      </w:r>
      <w:r>
        <w:rPr>
          <w:rFonts w:ascii="Book Antiqua"/>
          <w:sz w:val="23"/>
        </w:rPr>
        <w:t xml:space="preserve">, </w:t>
      </w:r>
      <w:r>
        <w:rPr>
          <w:rFonts w:ascii="Book Antiqua"/>
          <w:spacing w:val="-1"/>
          <w:sz w:val="23"/>
        </w:rPr>
        <w:t>toward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2"/>
          <w:sz w:val="23"/>
        </w:rPr>
        <w:t>goal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of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cost savings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and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z w:val="23"/>
        </w:rPr>
        <w:t>quality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z w:val="23"/>
        </w:rPr>
        <w:t>care.</w:t>
      </w:r>
    </w:p>
    <w:p w:rsidR="003739C2" w:rsidRDefault="00926955">
      <w:pPr>
        <w:pStyle w:val="Heading2"/>
        <w:numPr>
          <w:ilvl w:val="0"/>
          <w:numId w:val="2"/>
        </w:numPr>
        <w:tabs>
          <w:tab w:val="left" w:pos="841"/>
        </w:tabs>
        <w:spacing w:line="286" w:lineRule="exact"/>
        <w:ind w:right="109" w:hanging="360"/>
      </w:pPr>
      <w:r>
        <w:t xml:space="preserve">Telehealth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use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technologies</w:t>
      </w:r>
      <w:r>
        <w:rPr>
          <w:spacing w:val="2"/>
        </w:rPr>
        <w:t xml:space="preserve"> </w:t>
      </w:r>
      <w:r>
        <w:rPr>
          <w:spacing w:val="-1"/>
        </w:rPr>
        <w:t xml:space="preserve">to </w:t>
      </w:r>
      <w:r>
        <w:t xml:space="preserve">deliver </w:t>
      </w:r>
      <w:r>
        <w:rPr>
          <w:spacing w:val="-1"/>
        </w:rPr>
        <w:t>health</w:t>
      </w:r>
      <w:r>
        <w:t xml:space="preserve"> care, health</w:t>
      </w:r>
      <w:r>
        <w:rPr>
          <w:spacing w:val="-3"/>
        </w:rPr>
        <w:t xml:space="preserve"> </w:t>
      </w:r>
      <w:r>
        <w:rPr>
          <w:spacing w:val="-1"/>
        </w:rPr>
        <w:t>information,</w:t>
      </w:r>
      <w:r>
        <w:rPr>
          <w:spacing w:val="69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education</w:t>
      </w:r>
      <w:r>
        <w:t xml:space="preserve"> at a </w:t>
      </w:r>
      <w:r>
        <w:rPr>
          <w:spacing w:val="-1"/>
        </w:rPr>
        <w:t>distance.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 xml:space="preserve">video </w:t>
      </w:r>
      <w:r>
        <w:rPr>
          <w:spacing w:val="-1"/>
        </w:rPr>
        <w:t>conferencing,</w:t>
      </w:r>
      <w:r>
        <w:t xml:space="preserve"> </w:t>
      </w:r>
      <w:r>
        <w:rPr>
          <w:spacing w:val="-1"/>
        </w:rPr>
        <w:t>remote</w:t>
      </w:r>
      <w:r>
        <w:t xml:space="preserve"> </w:t>
      </w:r>
      <w:r>
        <w:rPr>
          <w:spacing w:val="-1"/>
        </w:rPr>
        <w:t>patient</w:t>
      </w:r>
      <w:r>
        <w:rPr>
          <w:spacing w:val="87"/>
        </w:rPr>
        <w:t xml:space="preserve"> </w:t>
      </w:r>
      <w:r>
        <w:rPr>
          <w:spacing w:val="-1"/>
        </w:rPr>
        <w:t>monitoring</w:t>
      </w:r>
      <w:r>
        <w:t xml:space="preserve"> (RPM)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(use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telecommunications</w:t>
      </w:r>
      <w:r>
        <w:t xml:space="preserve"> </w:t>
      </w:r>
      <w:r>
        <w:rPr>
          <w:spacing w:val="-1"/>
        </w:rPr>
        <w:t>tools</w:t>
      </w:r>
      <w:r>
        <w:t xml:space="preserve"> </w:t>
      </w:r>
      <w:r>
        <w:rPr>
          <w:spacing w:val="-1"/>
        </w:rPr>
        <w:t>to monitor</w:t>
      </w:r>
      <w:r>
        <w:t xml:space="preserve"> high-risk</w:t>
      </w:r>
      <w:r>
        <w:rPr>
          <w:spacing w:val="-1"/>
        </w:rPr>
        <w:t xml:space="preserve"> patients</w:t>
      </w:r>
      <w:r>
        <w:rPr>
          <w:spacing w:val="-2"/>
        </w:rPr>
        <w:t xml:space="preserve"> </w:t>
      </w:r>
      <w:r>
        <w:t>at</w:t>
      </w:r>
      <w:r>
        <w:rPr>
          <w:spacing w:val="75"/>
        </w:rPr>
        <w:t xml:space="preserve"> </w:t>
      </w:r>
      <w:r>
        <w:rPr>
          <w:spacing w:val="-1"/>
        </w:rPr>
        <w:t>home),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store-and-forward</w:t>
      </w:r>
      <w:r>
        <w:rPr>
          <w:spacing w:val="1"/>
        </w:rPr>
        <w:t xml:space="preserve"> </w:t>
      </w:r>
      <w:r>
        <w:rPr>
          <w:spacing w:val="-1"/>
        </w:rPr>
        <w:t>technologies</w:t>
      </w:r>
      <w:r>
        <w:t xml:space="preserve"> </w:t>
      </w:r>
      <w:r>
        <w:rPr>
          <w:spacing w:val="-1"/>
        </w:rPr>
        <w:t>(asynchronous</w:t>
      </w:r>
      <w: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medica</w:t>
      </w:r>
      <w:r>
        <w:rPr>
          <w:spacing w:val="-1"/>
        </w:rPr>
        <w:t>l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analysis</w:t>
      </w:r>
      <w:r>
        <w:rPr>
          <w:spacing w:val="10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care).</w:t>
      </w:r>
    </w:p>
    <w:p w:rsidR="003739C2" w:rsidRDefault="00926955">
      <w:pPr>
        <w:numPr>
          <w:ilvl w:val="0"/>
          <w:numId w:val="2"/>
        </w:numPr>
        <w:tabs>
          <w:tab w:val="left" w:pos="841"/>
        </w:tabs>
        <w:spacing w:before="6"/>
        <w:ind w:hanging="360"/>
        <w:rPr>
          <w:rFonts w:ascii="Book Antiqua" w:eastAsia="Book Antiqua" w:hAnsi="Book Antiqua" w:cs="Book Antiqua"/>
          <w:sz w:val="15"/>
          <w:szCs w:val="15"/>
        </w:rPr>
      </w:pPr>
      <w:r>
        <w:rPr>
          <w:rFonts w:ascii="Book Antiqua"/>
          <w:spacing w:val="-1"/>
          <w:sz w:val="23"/>
        </w:rPr>
        <w:t>Numerous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studies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on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telehealth</w:t>
      </w:r>
      <w:r>
        <w:rPr>
          <w:rFonts w:ascii="Book Antiqua"/>
          <w:sz w:val="23"/>
        </w:rPr>
        <w:t xml:space="preserve"> and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RPM</w:t>
      </w:r>
      <w:r>
        <w:rPr>
          <w:rFonts w:ascii="Book Antiqua"/>
          <w:sz w:val="23"/>
        </w:rPr>
        <w:t xml:space="preserve"> have</w:t>
      </w:r>
      <w:r>
        <w:rPr>
          <w:rFonts w:ascii="Book Antiqua"/>
          <w:spacing w:val="-3"/>
          <w:sz w:val="23"/>
        </w:rPr>
        <w:t xml:space="preserve"> </w:t>
      </w:r>
      <w:r>
        <w:rPr>
          <w:rFonts w:ascii="Book Antiqua"/>
          <w:spacing w:val="-1"/>
          <w:sz w:val="23"/>
        </w:rPr>
        <w:t>shown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benefits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in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quality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z w:val="23"/>
        </w:rPr>
        <w:t>care and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cost savings.</w:t>
      </w:r>
      <w:r>
        <w:rPr>
          <w:rFonts w:ascii="Book Antiqua"/>
          <w:spacing w:val="-1"/>
          <w:position w:val="6"/>
          <w:sz w:val="15"/>
        </w:rPr>
        <w:t>1</w:t>
      </w:r>
    </w:p>
    <w:p w:rsidR="003739C2" w:rsidRDefault="00926955">
      <w:pPr>
        <w:numPr>
          <w:ilvl w:val="0"/>
          <w:numId w:val="2"/>
        </w:numPr>
        <w:tabs>
          <w:tab w:val="left" w:pos="841"/>
        </w:tabs>
        <w:spacing w:before="1"/>
        <w:ind w:hanging="36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pacing w:val="-1"/>
          <w:sz w:val="23"/>
        </w:rPr>
        <w:t>Provisions</w:t>
      </w:r>
      <w:r>
        <w:rPr>
          <w:rFonts w:ascii="Book Antiqua"/>
          <w:sz w:val="23"/>
        </w:rPr>
        <w:t xml:space="preserve"> in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z w:val="23"/>
        </w:rPr>
        <w:t xml:space="preserve">current </w:t>
      </w:r>
      <w:r>
        <w:rPr>
          <w:rFonts w:ascii="Book Antiqua"/>
          <w:spacing w:val="-1"/>
          <w:sz w:val="23"/>
        </w:rPr>
        <w:t>statute</w:t>
      </w:r>
      <w:r>
        <w:rPr>
          <w:rFonts w:ascii="Book Antiqua"/>
          <w:sz w:val="23"/>
        </w:rPr>
        <w:t xml:space="preserve"> (42 U.S.C.</w:t>
      </w:r>
      <w:r>
        <w:rPr>
          <w:rFonts w:ascii="Book Antiqua"/>
          <w:spacing w:val="-1"/>
          <w:sz w:val="23"/>
        </w:rPr>
        <w:t xml:space="preserve"> 1834(m))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constrain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telehealth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reimbursement by: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line="288" w:lineRule="exact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 xml:space="preserve">Originating </w:t>
      </w:r>
      <w:r>
        <w:rPr>
          <w:rFonts w:ascii="Book Antiqua" w:eastAsia="Book Antiqua" w:hAnsi="Book Antiqua" w:cs="Book Antiqua"/>
          <w:b/>
          <w:bCs/>
          <w:sz w:val="23"/>
          <w:szCs w:val="23"/>
        </w:rPr>
        <w:t xml:space="preserve">site </w:t>
      </w: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restrictions</w:t>
      </w:r>
      <w:r>
        <w:rPr>
          <w:rFonts w:ascii="Book Antiqua" w:eastAsia="Book Antiqua" w:hAnsi="Book Antiqua" w:cs="Book Antiqua"/>
          <w:b/>
          <w:bCs/>
          <w:spacing w:val="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</w:rPr>
        <w:t>–</w:t>
      </w:r>
      <w:r>
        <w:rPr>
          <w:rFonts w:ascii="Book Antiqua" w:eastAsia="Book Antiqua" w:hAnsi="Book Antiqua" w:cs="Book Antiqua"/>
          <w:spacing w:val="-5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the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 xml:space="preserve">patient </w:t>
      </w:r>
      <w:r>
        <w:rPr>
          <w:rFonts w:ascii="Book Antiqua" w:eastAsia="Book Antiqua" w:hAnsi="Book Antiqua" w:cs="Book Antiqua"/>
          <w:sz w:val="23"/>
          <w:szCs w:val="23"/>
        </w:rPr>
        <w:t>may only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 xml:space="preserve"> be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located</w:t>
      </w:r>
      <w:r>
        <w:rPr>
          <w:rFonts w:ascii="Book Antiqua" w:eastAsia="Book Antiqua" w:hAnsi="Book Antiqua" w:cs="Book Antiqua"/>
          <w:sz w:val="23"/>
          <w:szCs w:val="23"/>
        </w:rPr>
        <w:t xml:space="preserve"> at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 xml:space="preserve"> certain clinical</w:t>
      </w:r>
      <w:r>
        <w:rPr>
          <w:rFonts w:ascii="Book Antiqua" w:eastAsia="Book Antiqua" w:hAnsi="Book Antiqua" w:cs="Book Antiqua"/>
          <w:sz w:val="23"/>
          <w:szCs w:val="23"/>
        </w:rPr>
        <w:t xml:space="preserve"> sites;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line="286" w:lineRule="exact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Geographic</w:t>
      </w:r>
      <w:r>
        <w:rPr>
          <w:rFonts w:ascii="Book Antiqua" w:eastAsia="Book Antiqua" w:hAnsi="Book Antiqua" w:cs="Book Antiqua"/>
          <w:b/>
          <w:bCs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limitations</w:t>
      </w:r>
      <w:r>
        <w:rPr>
          <w:rFonts w:ascii="Book Antiqua" w:eastAsia="Book Antiqua" w:hAnsi="Book Antiqua" w:cs="Book Antiqua"/>
          <w:b/>
          <w:bCs/>
          <w:spacing w:val="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</w:rPr>
        <w:t>–</w:t>
      </w:r>
      <w:r>
        <w:rPr>
          <w:rFonts w:ascii="Book Antiqua" w:eastAsia="Book Antiqua" w:hAnsi="Book Antiqua" w:cs="Book Antiqua"/>
          <w:spacing w:val="-5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the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 xml:space="preserve">patient </w:t>
      </w:r>
      <w:r>
        <w:rPr>
          <w:rFonts w:ascii="Book Antiqua" w:eastAsia="Book Antiqua" w:hAnsi="Book Antiqua" w:cs="Book Antiqua"/>
          <w:sz w:val="23"/>
          <w:szCs w:val="23"/>
        </w:rPr>
        <w:t>may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 xml:space="preserve"> only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be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located</w:t>
      </w:r>
      <w:r>
        <w:rPr>
          <w:rFonts w:ascii="Book Antiqua" w:eastAsia="Book Antiqua" w:hAnsi="Book Antiqua" w:cs="Book Antiqua"/>
          <w:sz w:val="23"/>
          <w:szCs w:val="23"/>
        </w:rPr>
        <w:t xml:space="preserve"> in</w:t>
      </w:r>
      <w:r>
        <w:rPr>
          <w:rFonts w:ascii="Book Antiqua" w:eastAsia="Book Antiqua" w:hAnsi="Book Antiqua" w:cs="Book Antiqua"/>
          <w:spacing w:val="-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</w:rPr>
        <w:t xml:space="preserve">certain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rural</w:t>
      </w:r>
      <w:r>
        <w:rPr>
          <w:rFonts w:ascii="Book Antiqua" w:eastAsia="Book Antiqua" w:hAnsi="Book Antiqua" w:cs="Book Antiqua"/>
          <w:sz w:val="23"/>
          <w:szCs w:val="23"/>
        </w:rPr>
        <w:t xml:space="preserve"> areas;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line="286" w:lineRule="exact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Restrictions</w:t>
      </w:r>
      <w:r>
        <w:rPr>
          <w:rFonts w:ascii="Book Antiqua" w:eastAsia="Book Antiqua" w:hAnsi="Book Antiqua" w:cs="Book Antiqua"/>
          <w:b/>
          <w:bCs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23"/>
          <w:szCs w:val="23"/>
        </w:rPr>
        <w:t>on</w:t>
      </w:r>
      <w:r>
        <w:rPr>
          <w:rFonts w:ascii="Book Antiqua" w:eastAsia="Book Antiqua" w:hAnsi="Book Antiqua" w:cs="Book Antiqua"/>
          <w:b/>
          <w:bCs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store-and-forward</w:t>
      </w:r>
      <w:r>
        <w:rPr>
          <w:rFonts w:ascii="Book Antiqua" w:eastAsia="Book Antiqua" w:hAnsi="Book Antiqua" w:cs="Book Antiqua"/>
          <w:b/>
          <w:bCs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technologies</w:t>
      </w:r>
      <w:r>
        <w:rPr>
          <w:rFonts w:ascii="Book Antiqua" w:eastAsia="Book Antiqua" w:hAnsi="Book Antiqua" w:cs="Book Antiqua"/>
          <w:b/>
          <w:bCs/>
          <w:spacing w:val="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</w:rPr>
        <w:t>–</w:t>
      </w:r>
      <w:r>
        <w:rPr>
          <w:rFonts w:ascii="Book Antiqua" w:eastAsia="Book Antiqua" w:hAnsi="Book Antiqua" w:cs="Book Antiqua"/>
          <w:spacing w:val="-3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only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permitted</w:t>
      </w:r>
      <w:r>
        <w:rPr>
          <w:rFonts w:ascii="Book Antiqua" w:eastAsia="Book Antiqua" w:hAnsi="Book Antiqua" w:cs="Book Antiqua"/>
          <w:sz w:val="23"/>
          <w:szCs w:val="23"/>
        </w:rPr>
        <w:t xml:space="preserve"> in</w:t>
      </w:r>
      <w:r>
        <w:rPr>
          <w:rFonts w:ascii="Book Antiqua" w:eastAsia="Book Antiqua" w:hAnsi="Book Antiqua" w:cs="Book Antiqua"/>
          <w:spacing w:val="-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Alaska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and</w:t>
      </w:r>
      <w:r>
        <w:rPr>
          <w:rFonts w:ascii="Book Antiqua" w:eastAsia="Book Antiqua" w:hAnsi="Book Antiqua" w:cs="Book Antiqua"/>
          <w:spacing w:val="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</w:rPr>
        <w:t>Hawaii;</w:t>
      </w:r>
    </w:p>
    <w:p w:rsidR="003739C2" w:rsidRDefault="00926955">
      <w:pPr>
        <w:pStyle w:val="Heading2"/>
        <w:numPr>
          <w:ilvl w:val="1"/>
          <w:numId w:val="2"/>
        </w:numPr>
        <w:tabs>
          <w:tab w:val="left" w:pos="1561"/>
        </w:tabs>
        <w:spacing w:line="239" w:lineRule="auto"/>
        <w:ind w:right="1223"/>
        <w:jc w:val="both"/>
      </w:pPr>
      <w:r>
        <w:rPr>
          <w:rFonts w:cs="Book Antiqua"/>
          <w:b/>
          <w:bCs/>
          <w:spacing w:val="-1"/>
        </w:rPr>
        <w:t>Limitations</w:t>
      </w:r>
      <w:r>
        <w:rPr>
          <w:rFonts w:cs="Book Antiqua"/>
          <w:b/>
          <w:bCs/>
          <w:spacing w:val="1"/>
        </w:rPr>
        <w:t xml:space="preserve"> </w:t>
      </w:r>
      <w:r>
        <w:rPr>
          <w:rFonts w:cs="Book Antiqua"/>
          <w:b/>
          <w:bCs/>
          <w:spacing w:val="-2"/>
        </w:rPr>
        <w:t>on</w:t>
      </w:r>
      <w:r>
        <w:rPr>
          <w:rFonts w:cs="Book Antiqua"/>
          <w:b/>
          <w:bCs/>
          <w:spacing w:val="1"/>
        </w:rPr>
        <w:t xml:space="preserve"> </w:t>
      </w:r>
      <w:r>
        <w:rPr>
          <w:rFonts w:cs="Book Antiqua"/>
          <w:b/>
          <w:bCs/>
          <w:spacing w:val="-1"/>
        </w:rPr>
        <w:t>distant</w:t>
      </w:r>
      <w:r>
        <w:rPr>
          <w:rFonts w:cs="Book Antiqua"/>
          <w:b/>
          <w:bCs/>
          <w:spacing w:val="-3"/>
        </w:rPr>
        <w:t xml:space="preserve"> </w:t>
      </w:r>
      <w:r>
        <w:rPr>
          <w:rFonts w:cs="Book Antiqua"/>
          <w:b/>
          <w:bCs/>
        </w:rPr>
        <w:t xml:space="preserve">site </w:t>
      </w:r>
      <w:r>
        <w:rPr>
          <w:rFonts w:cs="Book Antiqua"/>
          <w:b/>
          <w:bCs/>
          <w:spacing w:val="-1"/>
        </w:rPr>
        <w:t>providers</w:t>
      </w:r>
      <w:r>
        <w:rPr>
          <w:rFonts w:cs="Book Antiqua"/>
          <w:b/>
          <w:bCs/>
          <w:spacing w:val="3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5"/>
        </w:rPr>
        <w:t xml:space="preserve"> </w:t>
      </w:r>
      <w:r>
        <w:rPr>
          <w:spacing w:val="-1"/>
        </w:rPr>
        <w:t>only Medicare-</w:t>
      </w:r>
      <w:r>
        <w:rPr>
          <w:rFonts w:cs="Book Antiqua"/>
          <w:spacing w:val="-1"/>
        </w:rPr>
        <w:t>defined</w:t>
      </w:r>
      <w:r>
        <w:rPr>
          <w:rFonts w:cs="Book Antiqua"/>
        </w:rPr>
        <w:t xml:space="preserve"> </w:t>
      </w:r>
      <w:r>
        <w:rPr>
          <w:rFonts w:cs="Book Antiqua"/>
          <w:spacing w:val="-1"/>
        </w:rPr>
        <w:t>“physicians”</w:t>
      </w:r>
      <w:r>
        <w:rPr>
          <w:rFonts w:cs="Book Antiqua"/>
        </w:rPr>
        <w:t xml:space="preserve"> </w:t>
      </w:r>
      <w:r>
        <w:rPr>
          <w:rFonts w:cs="Book Antiqua"/>
          <w:spacing w:val="-1"/>
        </w:rPr>
        <w:t>and</w:t>
      </w:r>
      <w:r>
        <w:rPr>
          <w:rFonts w:cs="Book Antiqua"/>
          <w:spacing w:val="87"/>
        </w:rPr>
        <w:t xml:space="preserve"> </w:t>
      </w:r>
      <w:r>
        <w:rPr>
          <w:rFonts w:cs="Book Antiqua"/>
          <w:spacing w:val="-1"/>
        </w:rPr>
        <w:t>“practitioners”</w:t>
      </w:r>
      <w:r>
        <w:rPr>
          <w:rFonts w:cs="Book Antiqua"/>
          <w:spacing w:val="-3"/>
        </w:rPr>
        <w:t xml:space="preserve"> </w:t>
      </w:r>
      <w:r>
        <w:rPr>
          <w:rFonts w:cs="Book Antiqua"/>
        </w:rPr>
        <w:t xml:space="preserve">may </w:t>
      </w:r>
      <w:r>
        <w:rPr>
          <w:rFonts w:cs="Book Antiqua"/>
          <w:spacing w:val="-1"/>
        </w:rPr>
        <w:t>provide</w:t>
      </w:r>
      <w:r>
        <w:rPr>
          <w:rFonts w:cs="Book Antiqua"/>
        </w:rPr>
        <w:t xml:space="preserve"> telehealth </w:t>
      </w:r>
      <w:r>
        <w:rPr>
          <w:rFonts w:cs="Book Antiqua"/>
          <w:spacing w:val="-1"/>
        </w:rPr>
        <w:t>services,</w:t>
      </w:r>
      <w:r>
        <w:rPr>
          <w:rFonts w:cs="Book Antiqua"/>
          <w:spacing w:val="-3"/>
        </w:rPr>
        <w:t xml:space="preserve"> </w:t>
      </w:r>
      <w:r>
        <w:rPr>
          <w:rFonts w:cs="Book Antiqua"/>
        </w:rPr>
        <w:t xml:space="preserve">but </w:t>
      </w:r>
      <w:r>
        <w:rPr>
          <w:rFonts w:cs="Book Antiqua"/>
          <w:spacing w:val="-1"/>
        </w:rPr>
        <w:t>not,</w:t>
      </w:r>
      <w:r>
        <w:rPr>
          <w:rFonts w:cs="Book Antiqua"/>
        </w:rPr>
        <w:t xml:space="preserve"> </w:t>
      </w:r>
      <w:r>
        <w:rPr>
          <w:rFonts w:cs="Book Antiqua"/>
          <w:spacing w:val="-1"/>
        </w:rPr>
        <w:t>for</w:t>
      </w:r>
      <w:r>
        <w:rPr>
          <w:rFonts w:cs="Book Antiqua"/>
        </w:rPr>
        <w:t xml:space="preserve"> example,</w:t>
      </w:r>
      <w:r>
        <w:rPr>
          <w:rFonts w:cs="Book Antiqua"/>
          <w:spacing w:val="-3"/>
        </w:rPr>
        <w:t xml:space="preserve"> </w:t>
      </w:r>
      <w:r>
        <w:rPr>
          <w:rFonts w:cs="Book Antiqua"/>
        </w:rPr>
        <w:t>phys</w:t>
      </w:r>
      <w:r>
        <w:t xml:space="preserve">ical </w:t>
      </w:r>
      <w:r>
        <w:rPr>
          <w:spacing w:val="-1"/>
        </w:rPr>
        <w:t>or</w:t>
      </w:r>
      <w:r>
        <w:rPr>
          <w:spacing w:val="55"/>
        </w:rPr>
        <w:t xml:space="preserve"> </w:t>
      </w:r>
      <w:r>
        <w:rPr>
          <w:spacing w:val="-1"/>
        </w:rPr>
        <w:t>occupational</w:t>
      </w:r>
      <w:r>
        <w:t xml:space="preserve"> </w:t>
      </w:r>
      <w:r>
        <w:rPr>
          <w:spacing w:val="-1"/>
        </w:rPr>
        <w:t>therapists;</w:t>
      </w:r>
      <w:r>
        <w:rPr>
          <w:spacing w:val="-3"/>
        </w:rPr>
        <w:t xml:space="preserve"> </w:t>
      </w:r>
      <w:r>
        <w:t>and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Limitations</w:t>
      </w:r>
      <w:r>
        <w:rPr>
          <w:rFonts w:ascii="Book Antiqua" w:eastAsia="Book Antiqua" w:hAnsi="Book Antiqua" w:cs="Book Antiqua"/>
          <w:b/>
          <w:bCs/>
          <w:spacing w:val="1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23"/>
          <w:szCs w:val="23"/>
        </w:rPr>
        <w:t>on</w:t>
      </w:r>
      <w:r>
        <w:rPr>
          <w:rFonts w:ascii="Book Antiqua" w:eastAsia="Book Antiqua" w:hAnsi="Book Antiqua" w:cs="Book Antiqua"/>
          <w:b/>
          <w:bCs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covered</w:t>
      </w:r>
      <w:r>
        <w:rPr>
          <w:rFonts w:ascii="Book Antiqua" w:eastAsia="Book Antiqua" w:hAnsi="Book Antiqua" w:cs="Book Antiqua"/>
          <w:b/>
          <w:bCs/>
          <w:spacing w:val="-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3"/>
          <w:szCs w:val="23"/>
        </w:rPr>
        <w:t>codes</w:t>
      </w:r>
      <w:r>
        <w:rPr>
          <w:rFonts w:ascii="Book Antiqua" w:eastAsia="Book Antiqua" w:hAnsi="Book Antiqua" w:cs="Book Antiqua"/>
          <w:b/>
          <w:bCs/>
          <w:spacing w:val="2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2"/>
          <w:sz w:val="23"/>
          <w:szCs w:val="23"/>
        </w:rPr>
        <w:t>–CMS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</w:rPr>
        <w:t>must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 xml:space="preserve"> define</w:t>
      </w:r>
      <w:r>
        <w:rPr>
          <w:rFonts w:ascii="Book Antiqua" w:eastAsia="Book Antiqua" w:hAnsi="Book Antiqua" w:cs="Book Antiqua"/>
          <w:spacing w:val="1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reimbursable</w:t>
      </w:r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pacing w:val="-1"/>
          <w:sz w:val="23"/>
          <w:szCs w:val="23"/>
        </w:rPr>
        <w:t>telehealth</w:t>
      </w:r>
      <w:r>
        <w:rPr>
          <w:rFonts w:ascii="Book Antiqua" w:eastAsia="Book Antiqua" w:hAnsi="Book Antiqua" w:cs="Book Antiqua"/>
          <w:sz w:val="23"/>
          <w:szCs w:val="23"/>
        </w:rPr>
        <w:t xml:space="preserve"> codes.</w:t>
      </w:r>
    </w:p>
    <w:p w:rsidR="003739C2" w:rsidRDefault="003739C2">
      <w:pPr>
        <w:spacing w:before="8"/>
        <w:rPr>
          <w:rFonts w:ascii="Book Antiqua" w:eastAsia="Book Antiqua" w:hAnsi="Book Antiqua" w:cs="Book Antiqua"/>
        </w:rPr>
      </w:pPr>
    </w:p>
    <w:p w:rsidR="003739C2" w:rsidRDefault="00926955">
      <w:pPr>
        <w:pStyle w:val="Heading1"/>
        <w:spacing w:line="276" w:lineRule="exact"/>
        <w:rPr>
          <w:b w:val="0"/>
          <w:bCs w:val="0"/>
        </w:rPr>
      </w:pPr>
      <w:r>
        <w:rPr>
          <w:spacing w:val="-1"/>
          <w:u w:val="single" w:color="000000"/>
        </w:rPr>
        <w:t>CONNECT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for </w:t>
      </w:r>
      <w:r>
        <w:rPr>
          <w:u w:val="single" w:color="000000"/>
        </w:rPr>
        <w:t>Health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Act </w:t>
      </w:r>
      <w:r>
        <w:rPr>
          <w:spacing w:val="-1"/>
          <w:u w:val="single" w:color="000000"/>
        </w:rPr>
        <w:t>solutions</w:t>
      </w:r>
    </w:p>
    <w:p w:rsidR="003739C2" w:rsidRDefault="00926955">
      <w:pPr>
        <w:pStyle w:val="Heading2"/>
        <w:numPr>
          <w:ilvl w:val="0"/>
          <w:numId w:val="2"/>
        </w:numPr>
        <w:tabs>
          <w:tab w:val="left" w:pos="841"/>
        </w:tabs>
        <w:spacing w:line="295" w:lineRule="exact"/>
        <w:ind w:hanging="360"/>
      </w:pPr>
      <w:r>
        <w:t xml:space="preserve">The </w:t>
      </w:r>
      <w:r>
        <w:rPr>
          <w:spacing w:val="-1"/>
        </w:rPr>
        <w:t>CONNECT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Health</w:t>
      </w:r>
      <w:r>
        <w:t xml:space="preserve"> Act </w:t>
      </w:r>
      <w:r>
        <w:rPr>
          <w:spacing w:val="-1"/>
        </w:rPr>
        <w:t>would: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before="3" w:line="238" w:lineRule="auto"/>
        <w:ind w:right="344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z w:val="23"/>
        </w:rPr>
        <w:t>Create a</w:t>
      </w:r>
      <w:r>
        <w:rPr>
          <w:rFonts w:ascii="Book Antiqua"/>
          <w:spacing w:val="-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bridge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program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spacing w:val="-1"/>
          <w:sz w:val="23"/>
        </w:rPr>
        <w:t xml:space="preserve">to </w:t>
      </w:r>
      <w:r>
        <w:rPr>
          <w:rFonts w:ascii="Book Antiqua"/>
          <w:sz w:val="23"/>
        </w:rPr>
        <w:t>help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providers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transition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to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goals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of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Medicare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Access</w:t>
      </w:r>
      <w:r>
        <w:rPr>
          <w:rFonts w:ascii="Book Antiqua"/>
          <w:spacing w:val="67"/>
          <w:sz w:val="23"/>
        </w:rPr>
        <w:t xml:space="preserve"> </w:t>
      </w:r>
      <w:r>
        <w:rPr>
          <w:rFonts w:ascii="Book Antiqua"/>
          <w:sz w:val="23"/>
        </w:rPr>
        <w:t>and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CHIP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Reauthorization</w:t>
      </w:r>
      <w:r>
        <w:rPr>
          <w:rFonts w:ascii="Book Antiqua"/>
          <w:sz w:val="23"/>
        </w:rPr>
        <w:t xml:space="preserve"> Act</w:t>
      </w:r>
      <w:r>
        <w:rPr>
          <w:rFonts w:ascii="Book Antiqua"/>
          <w:spacing w:val="-1"/>
          <w:sz w:val="23"/>
        </w:rPr>
        <w:t xml:space="preserve"> (MACRA)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2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Merit-based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Incentive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Payment System</w:t>
      </w:r>
      <w:r>
        <w:rPr>
          <w:rFonts w:ascii="Book Antiqua"/>
          <w:spacing w:val="79"/>
          <w:sz w:val="23"/>
        </w:rPr>
        <w:t xml:space="preserve"> </w:t>
      </w:r>
      <w:r>
        <w:rPr>
          <w:rFonts w:ascii="Book Antiqua"/>
          <w:spacing w:val="-1"/>
          <w:sz w:val="23"/>
        </w:rPr>
        <w:t>(MIPS)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through</w:t>
      </w:r>
      <w:r>
        <w:rPr>
          <w:rFonts w:ascii="Book Antiqua"/>
          <w:sz w:val="23"/>
        </w:rPr>
        <w:t xml:space="preserve"> using </w:t>
      </w:r>
      <w:r>
        <w:rPr>
          <w:rFonts w:ascii="Book Antiqua"/>
          <w:spacing w:val="-1"/>
          <w:sz w:val="23"/>
        </w:rPr>
        <w:t>telehealth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and</w:t>
      </w:r>
      <w:r>
        <w:rPr>
          <w:rFonts w:ascii="Book Antiqua"/>
          <w:sz w:val="23"/>
        </w:rPr>
        <w:t xml:space="preserve"> RPM </w:t>
      </w:r>
      <w:r>
        <w:rPr>
          <w:rFonts w:ascii="Book Antiqua"/>
          <w:spacing w:val="-1"/>
          <w:sz w:val="23"/>
        </w:rPr>
        <w:t>without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z w:val="23"/>
        </w:rPr>
        <w:t>most</w:t>
      </w:r>
      <w:r>
        <w:rPr>
          <w:rFonts w:ascii="Book Antiqua"/>
          <w:spacing w:val="-1"/>
          <w:sz w:val="23"/>
        </w:rPr>
        <w:t xml:space="preserve"> of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aforementioned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1834(m)</w:t>
      </w:r>
      <w:r>
        <w:rPr>
          <w:rFonts w:ascii="Book Antiqua"/>
          <w:spacing w:val="73"/>
          <w:sz w:val="23"/>
        </w:rPr>
        <w:t xml:space="preserve"> </w:t>
      </w:r>
      <w:r>
        <w:rPr>
          <w:rFonts w:ascii="Book Antiqua"/>
          <w:spacing w:val="-1"/>
          <w:sz w:val="23"/>
        </w:rPr>
        <w:t>restrictions;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before="3" w:line="236" w:lineRule="auto"/>
        <w:ind w:right="528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pacing w:val="-1"/>
          <w:sz w:val="23"/>
        </w:rPr>
        <w:t>Allow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telehealth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and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RPM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to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be</w:t>
      </w:r>
      <w:r>
        <w:rPr>
          <w:rFonts w:ascii="Book Antiqua"/>
          <w:sz w:val="23"/>
        </w:rPr>
        <w:t xml:space="preserve"> used</w:t>
      </w:r>
      <w:r>
        <w:rPr>
          <w:rFonts w:ascii="Book Antiqua"/>
          <w:spacing w:val="2"/>
          <w:sz w:val="23"/>
        </w:rPr>
        <w:t xml:space="preserve"> </w:t>
      </w:r>
      <w:r>
        <w:rPr>
          <w:rFonts w:ascii="Book Antiqua"/>
          <w:spacing w:val="-1"/>
          <w:sz w:val="23"/>
        </w:rPr>
        <w:t>by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qualifying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participants</w:t>
      </w:r>
      <w:r>
        <w:rPr>
          <w:rFonts w:ascii="Book Antiqua"/>
          <w:sz w:val="23"/>
        </w:rPr>
        <w:t xml:space="preserve"> in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alternative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payment</w:t>
      </w:r>
      <w:r>
        <w:rPr>
          <w:rFonts w:ascii="Book Antiqua"/>
          <w:b/>
          <w:spacing w:val="8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models</w:t>
      </w:r>
      <w:r>
        <w:rPr>
          <w:rFonts w:ascii="Book Antiqua"/>
          <w:spacing w:val="-1"/>
          <w:sz w:val="23"/>
        </w:rPr>
        <w:t>,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without</w:t>
      </w:r>
      <w:r>
        <w:rPr>
          <w:rFonts w:ascii="Book Antiqua"/>
          <w:sz w:val="23"/>
        </w:rPr>
        <w:t xml:space="preserve"> most</w:t>
      </w:r>
      <w:r>
        <w:rPr>
          <w:rFonts w:ascii="Book Antiqua"/>
          <w:spacing w:val="-1"/>
          <w:sz w:val="23"/>
        </w:rPr>
        <w:t xml:space="preserve"> of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aforementioned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1834(m)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restrictions;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line="288" w:lineRule="exact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z w:val="23"/>
        </w:rPr>
        <w:t xml:space="preserve">Permit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use </w:t>
      </w:r>
      <w:r>
        <w:rPr>
          <w:rFonts w:ascii="Book Antiqua"/>
          <w:spacing w:val="-1"/>
          <w:sz w:val="23"/>
        </w:rPr>
        <w:t>of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remote</w:t>
      </w:r>
      <w:r>
        <w:rPr>
          <w:rFonts w:ascii="Book Antiqua"/>
          <w:b/>
          <w:sz w:val="23"/>
        </w:rPr>
        <w:t xml:space="preserve"> patient </w:t>
      </w:r>
      <w:r>
        <w:rPr>
          <w:rFonts w:ascii="Book Antiqua"/>
          <w:b/>
          <w:spacing w:val="-1"/>
          <w:sz w:val="23"/>
        </w:rPr>
        <w:t>monitoring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spacing w:val="-1"/>
          <w:sz w:val="23"/>
        </w:rPr>
        <w:t>for</w:t>
      </w:r>
      <w:r>
        <w:rPr>
          <w:rFonts w:ascii="Book Antiqua"/>
          <w:sz w:val="23"/>
        </w:rPr>
        <w:t xml:space="preserve"> certain </w:t>
      </w:r>
      <w:r>
        <w:rPr>
          <w:rFonts w:ascii="Book Antiqua"/>
          <w:spacing w:val="-1"/>
          <w:sz w:val="23"/>
        </w:rPr>
        <w:t>patients</w:t>
      </w:r>
      <w:r>
        <w:rPr>
          <w:rFonts w:ascii="Book Antiqua"/>
          <w:sz w:val="23"/>
        </w:rPr>
        <w:t xml:space="preserve"> with </w:t>
      </w:r>
      <w:r>
        <w:rPr>
          <w:rFonts w:ascii="Book Antiqua"/>
          <w:spacing w:val="-1"/>
          <w:sz w:val="23"/>
        </w:rPr>
        <w:t>chronic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conditions;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line="238" w:lineRule="auto"/>
        <w:ind w:right="173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pacing w:val="-1"/>
          <w:sz w:val="23"/>
        </w:rPr>
        <w:t>Allow,</w:t>
      </w:r>
      <w:r>
        <w:rPr>
          <w:rFonts w:ascii="Book Antiqua"/>
          <w:sz w:val="23"/>
        </w:rPr>
        <w:t xml:space="preserve"> as </w:t>
      </w:r>
      <w:r>
        <w:rPr>
          <w:rFonts w:ascii="Book Antiqua"/>
          <w:spacing w:val="-1"/>
          <w:sz w:val="23"/>
        </w:rPr>
        <w:t>originating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sites,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telestroke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evaluation</w:t>
      </w:r>
      <w:r>
        <w:rPr>
          <w:rFonts w:ascii="Book Antiqua"/>
          <w:b/>
          <w:sz w:val="23"/>
        </w:rPr>
        <w:t xml:space="preserve"> and</w:t>
      </w:r>
      <w:r>
        <w:rPr>
          <w:rFonts w:ascii="Book Antiqua"/>
          <w:b/>
          <w:spacing w:val="-2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management</w:t>
      </w:r>
      <w:r>
        <w:rPr>
          <w:rFonts w:ascii="Book Antiqua"/>
          <w:b/>
          <w:spacing w:val="-3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sites;</w:t>
      </w:r>
      <w:r>
        <w:rPr>
          <w:rFonts w:ascii="Book Antiqua"/>
          <w:b/>
          <w:spacing w:val="2"/>
          <w:sz w:val="23"/>
        </w:rPr>
        <w:t xml:space="preserve"> </w:t>
      </w:r>
      <w:r>
        <w:rPr>
          <w:rFonts w:ascii="Book Antiqua"/>
          <w:b/>
          <w:sz w:val="23"/>
        </w:rPr>
        <w:t xml:space="preserve">Native </w:t>
      </w:r>
      <w:r>
        <w:rPr>
          <w:rFonts w:ascii="Book Antiqua"/>
          <w:b/>
          <w:spacing w:val="-1"/>
          <w:sz w:val="23"/>
        </w:rPr>
        <w:t>American</w:t>
      </w:r>
      <w:r>
        <w:rPr>
          <w:rFonts w:ascii="Book Antiqua"/>
          <w:b/>
          <w:spacing w:val="79"/>
          <w:sz w:val="23"/>
        </w:rPr>
        <w:t xml:space="preserve"> </w:t>
      </w:r>
      <w:r>
        <w:rPr>
          <w:rFonts w:ascii="Book Antiqua"/>
          <w:b/>
          <w:sz w:val="23"/>
        </w:rPr>
        <w:t>health</w:t>
      </w:r>
      <w:r>
        <w:rPr>
          <w:rFonts w:ascii="Book Antiqua"/>
          <w:b/>
          <w:spacing w:val="-2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service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facilities;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sz w:val="23"/>
        </w:rPr>
        <w:t>and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dialysis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facilities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spacing w:val="-1"/>
          <w:sz w:val="23"/>
        </w:rPr>
        <w:t>for</w:t>
      </w:r>
      <w:r>
        <w:rPr>
          <w:rFonts w:ascii="Book Antiqua"/>
          <w:sz w:val="23"/>
        </w:rPr>
        <w:t xml:space="preserve"> home </w:t>
      </w:r>
      <w:r>
        <w:rPr>
          <w:rFonts w:ascii="Book Antiqua"/>
          <w:spacing w:val="-1"/>
          <w:sz w:val="23"/>
        </w:rPr>
        <w:t>dialysis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patients</w:t>
      </w:r>
      <w:r>
        <w:rPr>
          <w:rFonts w:ascii="Book Antiqua"/>
          <w:sz w:val="23"/>
        </w:rPr>
        <w:t xml:space="preserve"> in </w:t>
      </w:r>
      <w:r>
        <w:rPr>
          <w:rFonts w:ascii="Book Antiqua"/>
          <w:spacing w:val="-1"/>
          <w:sz w:val="23"/>
        </w:rPr>
        <w:t>certain</w:t>
      </w:r>
      <w:r>
        <w:rPr>
          <w:rFonts w:ascii="Book Antiqua"/>
          <w:sz w:val="23"/>
        </w:rPr>
        <w:t xml:space="preserve"> cases;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line="288" w:lineRule="exact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z w:val="23"/>
        </w:rPr>
        <w:t>Permit</w:t>
      </w:r>
      <w:r>
        <w:rPr>
          <w:rFonts w:ascii="Book Antiqua"/>
          <w:spacing w:val="-1"/>
          <w:sz w:val="23"/>
        </w:rPr>
        <w:t xml:space="preserve"> </w:t>
      </w:r>
      <w:r>
        <w:rPr>
          <w:rFonts w:ascii="Book Antiqua"/>
          <w:sz w:val="23"/>
        </w:rPr>
        <w:t xml:space="preserve">further </w:t>
      </w:r>
      <w:r>
        <w:rPr>
          <w:rFonts w:ascii="Book Antiqua"/>
          <w:spacing w:val="-1"/>
          <w:sz w:val="23"/>
        </w:rPr>
        <w:t>telehealth</w:t>
      </w:r>
      <w:r>
        <w:rPr>
          <w:rFonts w:ascii="Book Antiqua"/>
          <w:sz w:val="23"/>
        </w:rPr>
        <w:t xml:space="preserve"> and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z w:val="23"/>
        </w:rPr>
        <w:t>RPM</w:t>
      </w:r>
      <w:r>
        <w:rPr>
          <w:rFonts w:ascii="Book Antiqua"/>
          <w:spacing w:val="-3"/>
          <w:sz w:val="23"/>
        </w:rPr>
        <w:t xml:space="preserve"> </w:t>
      </w:r>
      <w:r>
        <w:rPr>
          <w:rFonts w:ascii="Book Antiqua"/>
          <w:sz w:val="23"/>
        </w:rPr>
        <w:t>in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 xml:space="preserve">community </w:t>
      </w:r>
      <w:r>
        <w:rPr>
          <w:rFonts w:ascii="Book Antiqua"/>
          <w:b/>
          <w:sz w:val="23"/>
        </w:rPr>
        <w:t>health</w:t>
      </w:r>
      <w:r>
        <w:rPr>
          <w:rFonts w:ascii="Book Antiqua"/>
          <w:b/>
          <w:spacing w:val="-2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centers</w:t>
      </w:r>
      <w:r>
        <w:rPr>
          <w:rFonts w:ascii="Book Antiqua"/>
          <w:b/>
          <w:spacing w:val="2"/>
          <w:sz w:val="23"/>
        </w:rPr>
        <w:t xml:space="preserve"> </w:t>
      </w:r>
      <w:r>
        <w:rPr>
          <w:rFonts w:ascii="Book Antiqua"/>
          <w:sz w:val="23"/>
        </w:rPr>
        <w:t>and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rural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health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clinics;</w:t>
      </w:r>
    </w:p>
    <w:p w:rsidR="003739C2" w:rsidRDefault="00926955">
      <w:pPr>
        <w:numPr>
          <w:ilvl w:val="1"/>
          <w:numId w:val="2"/>
        </w:numPr>
        <w:tabs>
          <w:tab w:val="left" w:pos="1561"/>
        </w:tabs>
        <w:spacing w:before="1" w:line="236" w:lineRule="auto"/>
        <w:ind w:right="426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pacing w:val="-1"/>
          <w:sz w:val="23"/>
        </w:rPr>
        <w:t>Allow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telehealth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and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</w:t>
      </w:r>
      <w:bookmarkStart w:id="0" w:name="_GoBack"/>
      <w:bookmarkEnd w:id="0"/>
      <w:r>
        <w:rPr>
          <w:rFonts w:ascii="Book Antiqua"/>
          <w:spacing w:val="-1"/>
          <w:sz w:val="23"/>
        </w:rPr>
        <w:t>PM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to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be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basic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benefits</w:t>
      </w:r>
      <w:r>
        <w:rPr>
          <w:rFonts w:ascii="Book Antiqua"/>
          <w:b/>
          <w:spacing w:val="-2"/>
          <w:sz w:val="23"/>
        </w:rPr>
        <w:t xml:space="preserve"> </w:t>
      </w:r>
      <w:r>
        <w:rPr>
          <w:rFonts w:ascii="Book Antiqua"/>
          <w:b/>
          <w:sz w:val="23"/>
        </w:rPr>
        <w:t xml:space="preserve">in </w:t>
      </w:r>
      <w:r>
        <w:rPr>
          <w:rFonts w:ascii="Book Antiqua"/>
          <w:b/>
          <w:spacing w:val="-1"/>
          <w:sz w:val="23"/>
        </w:rPr>
        <w:t>Medicare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>Advantage</w:t>
      </w:r>
      <w:r>
        <w:rPr>
          <w:rFonts w:ascii="Book Antiqua"/>
          <w:spacing w:val="-1"/>
          <w:sz w:val="23"/>
        </w:rPr>
        <w:t>,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 xml:space="preserve">without </w:t>
      </w:r>
      <w:r>
        <w:rPr>
          <w:rFonts w:ascii="Book Antiqua"/>
          <w:sz w:val="23"/>
        </w:rPr>
        <w:t>most</w:t>
      </w:r>
      <w:r>
        <w:rPr>
          <w:rFonts w:ascii="Book Antiqua"/>
          <w:spacing w:val="-1"/>
          <w:sz w:val="23"/>
        </w:rPr>
        <w:t xml:space="preserve"> of</w:t>
      </w:r>
      <w:r>
        <w:rPr>
          <w:rFonts w:ascii="Book Antiqua"/>
          <w:spacing w:val="73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aforementioned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1834(m)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restrictions;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and</w:t>
      </w:r>
    </w:p>
    <w:p w:rsidR="003739C2" w:rsidRDefault="00926955">
      <w:pPr>
        <w:pStyle w:val="Heading2"/>
        <w:numPr>
          <w:ilvl w:val="1"/>
          <w:numId w:val="2"/>
        </w:numPr>
        <w:tabs>
          <w:tab w:val="left" w:pos="1561"/>
        </w:tabs>
        <w:spacing w:before="2" w:line="238" w:lineRule="auto"/>
        <w:ind w:right="521"/>
        <w:jc w:val="both"/>
        <w:rPr>
          <w:rFonts w:cs="Book Antiqua"/>
        </w:rPr>
      </w:pPr>
      <w:r>
        <w:t>Clarify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telehealth</w:t>
      </w:r>
      <w:r>
        <w:t xml:space="preserve"> </w:t>
      </w:r>
      <w:r>
        <w:rPr>
          <w:spacing w:val="-1"/>
        </w:rPr>
        <w:t>or</w:t>
      </w:r>
      <w:r>
        <w:t xml:space="preserve"> RPM </w:t>
      </w:r>
      <w:r>
        <w:rPr>
          <w:spacing w:val="-1"/>
        </w:rPr>
        <w:t>technologies</w:t>
      </w:r>
      <w:r>
        <w:rPr>
          <w:spacing w:val="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Medicare</w:t>
      </w:r>
      <w: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53"/>
        </w:rPr>
        <w:t xml:space="preserve"> </w:t>
      </w:r>
      <w:r>
        <w:t>health care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furnishing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 be</w:t>
      </w:r>
      <w:r>
        <w:t xml:space="preserve"> </w:t>
      </w:r>
      <w:r>
        <w:rPr>
          <w:spacing w:val="-1"/>
        </w:rPr>
        <w:t>considered</w:t>
      </w:r>
      <w:r>
        <w:rPr>
          <w:spacing w:val="79"/>
        </w:rPr>
        <w:t xml:space="preserve"> </w:t>
      </w:r>
      <w:r>
        <w:rPr>
          <w:rFonts w:cs="Book Antiqua"/>
          <w:spacing w:val="-1"/>
        </w:rPr>
        <w:t>“remuneration.”</w:t>
      </w:r>
    </w:p>
    <w:p w:rsidR="003739C2" w:rsidRDefault="003739C2">
      <w:pPr>
        <w:spacing w:before="12"/>
        <w:rPr>
          <w:rFonts w:ascii="Book Antiqua" w:eastAsia="Book Antiqua" w:hAnsi="Book Antiqua" w:cs="Book Antiqua"/>
        </w:rPr>
      </w:pPr>
    </w:p>
    <w:p w:rsidR="003739C2" w:rsidRDefault="00926955">
      <w:pPr>
        <w:ind w:left="12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b/>
          <w:spacing w:val="-1"/>
          <w:sz w:val="23"/>
          <w:u w:val="single" w:color="000000"/>
        </w:rPr>
        <w:t>Potential</w:t>
      </w:r>
      <w:r>
        <w:rPr>
          <w:rFonts w:ascii="Book Antiqua"/>
          <w:b/>
          <w:sz w:val="23"/>
          <w:u w:val="single" w:color="000000"/>
        </w:rPr>
        <w:t xml:space="preserve"> </w:t>
      </w:r>
      <w:r>
        <w:rPr>
          <w:rFonts w:ascii="Book Antiqua"/>
          <w:b/>
          <w:spacing w:val="-1"/>
          <w:sz w:val="23"/>
          <w:u w:val="single" w:color="000000"/>
        </w:rPr>
        <w:t>for cost</w:t>
      </w:r>
      <w:r>
        <w:rPr>
          <w:rFonts w:ascii="Book Antiqua"/>
          <w:b/>
          <w:sz w:val="23"/>
          <w:u w:val="single" w:color="000000"/>
        </w:rPr>
        <w:t xml:space="preserve"> </w:t>
      </w:r>
      <w:r>
        <w:rPr>
          <w:rFonts w:ascii="Book Antiqua"/>
          <w:b/>
          <w:spacing w:val="-1"/>
          <w:sz w:val="23"/>
          <w:u w:val="single" w:color="000000"/>
        </w:rPr>
        <w:t>savings</w:t>
      </w:r>
    </w:p>
    <w:p w:rsidR="003739C2" w:rsidRDefault="00926955">
      <w:pPr>
        <w:numPr>
          <w:ilvl w:val="0"/>
          <w:numId w:val="2"/>
        </w:numPr>
        <w:tabs>
          <w:tab w:val="left" w:pos="841"/>
        </w:tabs>
        <w:spacing w:line="296" w:lineRule="exact"/>
        <w:ind w:hanging="36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z w:val="23"/>
        </w:rPr>
        <w:t xml:space="preserve">The </w:t>
      </w:r>
      <w:r>
        <w:rPr>
          <w:rFonts w:ascii="Book Antiqua"/>
          <w:spacing w:val="-1"/>
          <w:sz w:val="23"/>
        </w:rPr>
        <w:t>bill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includes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requirements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regarding</w:t>
      </w:r>
      <w:r>
        <w:rPr>
          <w:rFonts w:ascii="Book Antiqua"/>
          <w:sz w:val="23"/>
        </w:rPr>
        <w:t xml:space="preserve"> cost</w:t>
      </w:r>
      <w:r>
        <w:rPr>
          <w:rFonts w:ascii="Book Antiqua"/>
          <w:spacing w:val="-1"/>
          <w:sz w:val="23"/>
        </w:rPr>
        <w:t xml:space="preserve"> containment,</w:t>
      </w:r>
      <w:r>
        <w:rPr>
          <w:rFonts w:ascii="Book Antiqua"/>
          <w:sz w:val="23"/>
        </w:rPr>
        <w:t xml:space="preserve"> quality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measures,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and</w:t>
      </w:r>
      <w:r>
        <w:rPr>
          <w:rFonts w:ascii="Book Antiqua"/>
          <w:spacing w:val="-2"/>
          <w:sz w:val="23"/>
        </w:rPr>
        <w:t xml:space="preserve"> </w:t>
      </w:r>
      <w:r>
        <w:rPr>
          <w:rFonts w:ascii="Book Antiqua"/>
          <w:spacing w:val="-1"/>
          <w:sz w:val="23"/>
        </w:rPr>
        <w:t>data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collection.</w:t>
      </w:r>
    </w:p>
    <w:p w:rsidR="003739C2" w:rsidRDefault="00926955">
      <w:pPr>
        <w:numPr>
          <w:ilvl w:val="0"/>
          <w:numId w:val="2"/>
        </w:numPr>
        <w:tabs>
          <w:tab w:val="left" w:pos="841"/>
        </w:tabs>
        <w:spacing w:line="296" w:lineRule="exact"/>
        <w:ind w:hanging="36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z w:val="23"/>
        </w:rPr>
        <w:t xml:space="preserve">An </w:t>
      </w:r>
      <w:r>
        <w:rPr>
          <w:rFonts w:ascii="Book Antiqua"/>
          <w:spacing w:val="-1"/>
          <w:sz w:val="23"/>
        </w:rPr>
        <w:t>Avalere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analysis</w:t>
      </w:r>
      <w:r>
        <w:rPr>
          <w:rFonts w:ascii="Book Antiqua"/>
          <w:spacing w:val="-1"/>
          <w:position w:val="6"/>
          <w:sz w:val="15"/>
        </w:rPr>
        <w:t>2</w:t>
      </w:r>
      <w:r>
        <w:rPr>
          <w:rFonts w:ascii="Book Antiqua"/>
          <w:spacing w:val="20"/>
          <w:position w:val="6"/>
          <w:sz w:val="15"/>
        </w:rPr>
        <w:t xml:space="preserve"> </w:t>
      </w:r>
      <w:r>
        <w:rPr>
          <w:rFonts w:ascii="Book Antiqua"/>
          <w:spacing w:val="-1"/>
          <w:sz w:val="23"/>
        </w:rPr>
        <w:t>of</w:t>
      </w:r>
      <w:r>
        <w:rPr>
          <w:rFonts w:ascii="Book Antiqua"/>
          <w:sz w:val="23"/>
        </w:rPr>
        <w:t xml:space="preserve"> three</w:t>
      </w:r>
      <w:r>
        <w:rPr>
          <w:rFonts w:ascii="Book Antiqua"/>
          <w:spacing w:val="1"/>
          <w:sz w:val="23"/>
        </w:rPr>
        <w:t xml:space="preserve"> </w:t>
      </w:r>
      <w:r>
        <w:rPr>
          <w:rFonts w:ascii="Book Antiqua"/>
          <w:spacing w:val="-1"/>
          <w:sz w:val="23"/>
        </w:rPr>
        <w:t>of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major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provisions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of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the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bill</w:t>
      </w:r>
      <w:r>
        <w:rPr>
          <w:rFonts w:ascii="Book Antiqua"/>
          <w:sz w:val="23"/>
        </w:rPr>
        <w:t xml:space="preserve"> (first</w:t>
      </w:r>
      <w:r>
        <w:rPr>
          <w:rFonts w:ascii="Book Antiqua"/>
          <w:spacing w:val="-1"/>
          <w:sz w:val="23"/>
        </w:rPr>
        <w:t xml:space="preserve"> three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bullets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above)</w:t>
      </w:r>
      <w:r>
        <w:rPr>
          <w:rFonts w:ascii="Book Antiqua"/>
          <w:sz w:val="23"/>
        </w:rPr>
        <w:t xml:space="preserve"> </w:t>
      </w:r>
      <w:r>
        <w:rPr>
          <w:rFonts w:ascii="Book Antiqua"/>
          <w:spacing w:val="-1"/>
          <w:sz w:val="23"/>
        </w:rPr>
        <w:t>showed</w:t>
      </w:r>
    </w:p>
    <w:p w:rsidR="003739C2" w:rsidRDefault="00926955">
      <w:pPr>
        <w:spacing w:before="2"/>
        <w:ind w:left="84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b/>
          <w:sz w:val="23"/>
        </w:rPr>
        <w:t xml:space="preserve">$1.8 billion </w:t>
      </w:r>
      <w:r>
        <w:rPr>
          <w:rFonts w:ascii="Book Antiqua"/>
          <w:b/>
          <w:spacing w:val="-2"/>
          <w:sz w:val="23"/>
        </w:rPr>
        <w:t>in</w:t>
      </w:r>
      <w:r>
        <w:rPr>
          <w:rFonts w:ascii="Book Antiqua"/>
          <w:b/>
          <w:sz w:val="23"/>
        </w:rPr>
        <w:t xml:space="preserve"> </w:t>
      </w:r>
      <w:r>
        <w:rPr>
          <w:rFonts w:ascii="Book Antiqua"/>
          <w:b/>
          <w:spacing w:val="-1"/>
          <w:sz w:val="23"/>
        </w:rPr>
        <w:t xml:space="preserve">savings over </w:t>
      </w:r>
      <w:r>
        <w:rPr>
          <w:rFonts w:ascii="Book Antiqua"/>
          <w:b/>
          <w:sz w:val="23"/>
        </w:rPr>
        <w:t xml:space="preserve">10 </w:t>
      </w:r>
      <w:r>
        <w:rPr>
          <w:rFonts w:ascii="Book Antiqua"/>
          <w:b/>
          <w:spacing w:val="-1"/>
          <w:sz w:val="23"/>
        </w:rPr>
        <w:t>years</w:t>
      </w:r>
      <w:r>
        <w:rPr>
          <w:rFonts w:ascii="Book Antiqua"/>
          <w:spacing w:val="-1"/>
          <w:sz w:val="23"/>
        </w:rPr>
        <w:t>.</w:t>
      </w:r>
    </w:p>
    <w:p w:rsidR="003739C2" w:rsidRDefault="003739C2">
      <w:pPr>
        <w:spacing w:before="11"/>
        <w:rPr>
          <w:rFonts w:ascii="Book Antiqua" w:eastAsia="Book Antiqua" w:hAnsi="Book Antiqua" w:cs="Book Antiqua"/>
          <w:sz w:val="19"/>
          <w:szCs w:val="19"/>
        </w:rPr>
      </w:pPr>
    </w:p>
    <w:p w:rsidR="003739C2" w:rsidRDefault="00926955">
      <w:pPr>
        <w:ind w:left="893" w:right="856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b/>
          <w:i/>
          <w:spacing w:val="-1"/>
          <w:sz w:val="20"/>
        </w:rPr>
        <w:t>Endorsements</w:t>
      </w:r>
      <w:r>
        <w:rPr>
          <w:rFonts w:ascii="Book Antiqua"/>
          <w:b/>
          <w:i/>
          <w:spacing w:val="-9"/>
          <w:sz w:val="20"/>
        </w:rPr>
        <w:t xml:space="preserve"> </w:t>
      </w:r>
      <w:r>
        <w:rPr>
          <w:rFonts w:ascii="Book Antiqua"/>
          <w:b/>
          <w:i/>
          <w:spacing w:val="-1"/>
          <w:sz w:val="20"/>
        </w:rPr>
        <w:t>noted</w:t>
      </w:r>
      <w:r>
        <w:rPr>
          <w:rFonts w:ascii="Book Antiqua"/>
          <w:b/>
          <w:i/>
          <w:spacing w:val="-9"/>
          <w:sz w:val="20"/>
        </w:rPr>
        <w:t xml:space="preserve"> </w:t>
      </w:r>
      <w:r>
        <w:rPr>
          <w:rFonts w:ascii="Book Antiqua"/>
          <w:b/>
          <w:i/>
          <w:spacing w:val="-1"/>
          <w:sz w:val="20"/>
        </w:rPr>
        <w:t>on</w:t>
      </w:r>
      <w:r>
        <w:rPr>
          <w:rFonts w:ascii="Book Antiqua"/>
          <w:b/>
          <w:i/>
          <w:spacing w:val="-10"/>
          <w:sz w:val="20"/>
        </w:rPr>
        <w:t xml:space="preserve"> </w:t>
      </w:r>
      <w:r>
        <w:rPr>
          <w:rFonts w:ascii="Book Antiqua"/>
          <w:b/>
          <w:i/>
          <w:sz w:val="20"/>
        </w:rPr>
        <w:t>back.</w:t>
      </w:r>
      <w:r>
        <w:rPr>
          <w:rFonts w:ascii="Book Antiqua"/>
          <w:b/>
          <w:i/>
          <w:spacing w:val="-6"/>
          <w:sz w:val="20"/>
        </w:rPr>
        <w:t xml:space="preserve"> </w:t>
      </w:r>
      <w:r>
        <w:rPr>
          <w:rFonts w:ascii="Book Antiqua"/>
          <w:b/>
          <w:i/>
          <w:spacing w:val="-1"/>
          <w:sz w:val="20"/>
        </w:rPr>
        <w:t>Please</w:t>
      </w:r>
      <w:r>
        <w:rPr>
          <w:rFonts w:ascii="Book Antiqua"/>
          <w:b/>
          <w:i/>
          <w:spacing w:val="-9"/>
          <w:sz w:val="20"/>
        </w:rPr>
        <w:t xml:space="preserve"> </w:t>
      </w:r>
      <w:r>
        <w:rPr>
          <w:rFonts w:ascii="Book Antiqua"/>
          <w:b/>
          <w:i/>
          <w:spacing w:val="-1"/>
          <w:sz w:val="20"/>
        </w:rPr>
        <w:t>contact</w:t>
      </w:r>
      <w:r>
        <w:rPr>
          <w:rFonts w:ascii="Book Antiqua"/>
          <w:b/>
          <w:i/>
          <w:spacing w:val="-10"/>
          <w:sz w:val="20"/>
        </w:rPr>
        <w:t xml:space="preserve"> </w:t>
      </w:r>
      <w:r>
        <w:rPr>
          <w:rFonts w:ascii="Book Antiqua"/>
          <w:b/>
          <w:i/>
          <w:sz w:val="20"/>
        </w:rPr>
        <w:t>Aimee</w:t>
      </w:r>
      <w:r>
        <w:rPr>
          <w:rFonts w:ascii="Book Antiqua"/>
          <w:b/>
          <w:i/>
          <w:spacing w:val="-9"/>
          <w:sz w:val="20"/>
        </w:rPr>
        <w:t xml:space="preserve"> </w:t>
      </w:r>
      <w:r>
        <w:rPr>
          <w:rFonts w:ascii="Book Antiqua"/>
          <w:b/>
          <w:i/>
          <w:spacing w:val="-1"/>
          <w:sz w:val="20"/>
        </w:rPr>
        <w:t>Grace</w:t>
      </w:r>
      <w:r>
        <w:rPr>
          <w:rFonts w:ascii="Book Antiqua"/>
          <w:b/>
          <w:i/>
          <w:spacing w:val="-9"/>
          <w:sz w:val="20"/>
        </w:rPr>
        <w:t xml:space="preserve"> </w:t>
      </w:r>
      <w:r>
        <w:rPr>
          <w:rFonts w:ascii="Book Antiqua"/>
          <w:b/>
          <w:i/>
          <w:spacing w:val="-1"/>
          <w:sz w:val="20"/>
        </w:rPr>
        <w:t>(aimee_grace@schatz.senate.gov)</w:t>
      </w:r>
      <w:r>
        <w:rPr>
          <w:rFonts w:ascii="Book Antiqua"/>
          <w:b/>
          <w:i/>
          <w:spacing w:val="-8"/>
          <w:sz w:val="20"/>
        </w:rPr>
        <w:t xml:space="preserve"> </w:t>
      </w:r>
      <w:r>
        <w:rPr>
          <w:rFonts w:ascii="Book Antiqua"/>
          <w:b/>
          <w:i/>
          <w:spacing w:val="-1"/>
          <w:sz w:val="20"/>
        </w:rPr>
        <w:t>for</w:t>
      </w:r>
      <w:r>
        <w:rPr>
          <w:rFonts w:ascii="Book Antiqua"/>
          <w:b/>
          <w:i/>
          <w:spacing w:val="-10"/>
          <w:sz w:val="20"/>
        </w:rPr>
        <w:t xml:space="preserve"> </w:t>
      </w:r>
      <w:r>
        <w:rPr>
          <w:rFonts w:ascii="Book Antiqua"/>
          <w:b/>
          <w:i/>
          <w:sz w:val="20"/>
        </w:rPr>
        <w:t>questions.</w:t>
      </w:r>
    </w:p>
    <w:p w:rsidR="003739C2" w:rsidRDefault="003739C2">
      <w:pPr>
        <w:spacing w:before="4"/>
        <w:rPr>
          <w:rFonts w:ascii="Book Antiqua" w:eastAsia="Book Antiqua" w:hAnsi="Book Antiqua" w:cs="Book Antiqua"/>
          <w:b/>
          <w:bCs/>
          <w:i/>
          <w:sz w:val="29"/>
          <w:szCs w:val="29"/>
        </w:rPr>
      </w:pPr>
    </w:p>
    <w:p w:rsidR="003739C2" w:rsidRDefault="00926955">
      <w:pPr>
        <w:spacing w:line="20" w:lineRule="atLeast"/>
        <w:ind w:left="111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4445" r="444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E9574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pRggMAANEIAAAOAAAAZHJzL2Uyb0RvYy54bWy0Vltv2zoMfh+w/yDocQepL3Ubx2g6DLkU&#10;A7ZzBiznByi2fMFsyUdS4nTD/vsoynHtFMUZNiwPKRVSFD/yI9m7t6emJkeudCXFkgZXPiVcpDKr&#10;RLGk/+62s5gSbZjIWC0FX9JHrunb+9ev7ro24aEsZZ1xRcCJ0EnXLmlpTJt4nk5L3jB9JVsuQJlL&#10;1TADR1V4mWIdeG9qL/T9W6+TKmuVTLnW8OvaKek9+s9znpp/8lxzQ+olhdgMfiv83ttv7/6OJYVi&#10;bVmlfRjsF6JoWCXg0cHVmhlGDqp65qqpUiW1zM1VKhtP5nmVcsQAaAL/As2DkocWsRRJV7RDmiC1&#10;F3n6Zbfp38dPilQZ1I4SwRooEb5KQpuari0SsHhQ7ef2k3L4QPwg0y8a1N6l3p4LZ0z23UeZgTt2&#10;MBJTc8pVY10AaHLCCjwOFeAnQ1L4MYivFzeLG0pS0AX+HESsUFpCGZ/dSstNfy+MF/P+0tze8Fji&#10;nsMQ+5AcHjwM0Hrw4RT89Z8GD10BAGMH7gw+jGMogkWOyWfJgHpiPkY9ufAiaGgt/cQe/Xvs+Vyy&#10;liMpteVGn8DrcwK3inPbriRyOUSjM3v0mDojTdfqRAPD/pc0k0S8kLchDZDAgzYPXCLt2PGDNkim&#10;IgMJyZz1lN/BaMibGjr/rxnxSUz6yhSDARTGGbzxyM4nHcFi9e7OXoBFIy9gsXjuCBL15CgcOYKw&#10;h8BYeY41PYk+WJAIs1PVx25qpbb9sIPAzm0EHsDIAnvBFt6+tHV3+icUjMvLQakogUG5d0xtmbGR&#10;2SesSDqgqiWt/aGRR76TqDIXnQqPPGlrMbZynB9F5dRwwz6AjTw8amMdFVTIbVXXWIJa2FACPwoi&#10;jEXLusqs1oajVbFf1Yocmd0B+LFowNvEDGatyNBbyVm26WXDqtrJYF9jcoF2fQ4sAXHIf1v4i028&#10;iaNZFN5uZpG/Xs/ebVfR7HYbzG/W1+vVah18t6EFUVJWWcaFje68cILo51qyX31uVQwrZ4JiAnaL&#10;n+dgvWkYmAvAcv6L6GBwup60o1Ine5k9Qn8q6TYobHwQSqm+UtLB9lxS/d+BKU5J/V7AgFkEUWTX&#10;LR6im3kIBzXW7McaJlJwtaSGAsOtuDJuRR9aVRUlvOQoJuQ7WCZ5ZdsY43NR9QeYcSj1K6iXYW+C&#10;NFnM4zNaPf0ncv8D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reJaUYIDAADRCAAADgAAAAAAAAAAAAAAAAAuAgAAZHJzL2Uy&#10;b0RvYy54bWxQSwECLQAUAAYACAAAACEAOC/4LtsAAAADAQAADwAAAAAAAAAAAAAAAADcBQAAZHJz&#10;L2Rvd25yZXYueG1sUEsFBgAAAAAEAAQA8wAAAOQGAAAAAA==&#10;">
                <v:group id="Group 3" o:spid="_x0000_s1027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PwcUA&#10;AADaAAAADwAAAGRycy9kb3ducmV2LnhtbESPT2sCMRTE70K/Q3iCF6lZt0XKapTiHxC8WOvF22Pz&#10;3CxuXtZN1LWf3ggFj8PM/IaZzFpbiSs1vnSsYDhIQBDnTpdcKNj/rt6/QPiArLFyTAru5GE2fetM&#10;MNPuxj903YVCRAj7DBWYEOpMSp8bsugHriaO3tE1FkOUTSF1g7cIt5VMk2QkLZYcFwzWNDeUn3YX&#10;q+DvvF3m2/7cbNJ0vxl9LurFoTgo1eu232MQgdrwCv+311rBBzyvxBs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Q/BxQAAANoAAAAPAAAAAAAAAAAAAAAAAJgCAABkcnMv&#10;ZG93bnJldi54bWxQSwUGAAAAAAQABAD1AAAAigM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3739C2" w:rsidRDefault="00926955">
      <w:pPr>
        <w:spacing w:before="79" w:line="210" w:lineRule="exact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6"/>
          <w:sz w:val="12"/>
        </w:rPr>
        <w:t>1</w:t>
      </w:r>
      <w:r>
        <w:rPr>
          <w:rFonts w:ascii="Times New Roman"/>
          <w:spacing w:val="15"/>
          <w:position w:val="6"/>
          <w:sz w:val="12"/>
        </w:rPr>
        <w:t xml:space="preserve"> </w:t>
      </w:r>
      <w:hyperlink r:id="rId5">
        <w:r>
          <w:rPr>
            <w:rFonts w:ascii="Times New Roman"/>
            <w:spacing w:val="-1"/>
            <w:sz w:val="18"/>
          </w:rPr>
          <w:t>http://cchpca.org/research-catalogues</w:t>
        </w:r>
      </w:hyperlink>
    </w:p>
    <w:p w:rsidR="003739C2" w:rsidRDefault="00926955">
      <w:pPr>
        <w:ind w:left="120" w:right="1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6"/>
          <w:sz w:val="12"/>
        </w:rPr>
        <w:t>2</w:t>
      </w:r>
      <w:r>
        <w:rPr>
          <w:rFonts w:ascii="Times New Roman"/>
          <w:spacing w:val="15"/>
          <w:position w:val="6"/>
          <w:sz w:val="12"/>
        </w:rPr>
        <w:t xml:space="preserve"> </w:t>
      </w:r>
      <w:r>
        <w:rPr>
          <w:rFonts w:ascii="Times New Roman"/>
          <w:spacing w:val="-1"/>
          <w:sz w:val="18"/>
        </w:rPr>
        <w:t>Avalere</w:t>
      </w:r>
      <w:r>
        <w:rPr>
          <w:rFonts w:ascii="Times New Roman"/>
          <w:sz w:val="18"/>
        </w:rPr>
        <w:t xml:space="preserve"> Health. </w:t>
      </w:r>
      <w:r>
        <w:rPr>
          <w:rFonts w:ascii="Times New Roman"/>
          <w:spacing w:val="-1"/>
          <w:sz w:val="18"/>
        </w:rPr>
        <w:t>Estimated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Federal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Impact</w:t>
      </w:r>
      <w:r>
        <w:rPr>
          <w:rFonts w:ascii="Times New Roman"/>
          <w:sz w:val="18"/>
        </w:rPr>
        <w:t xml:space="preserve"> 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Proposed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Policy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Changes</w:t>
      </w:r>
      <w:r>
        <w:rPr>
          <w:rFonts w:ascii="Times New Roman"/>
          <w:sz w:val="18"/>
        </w:rPr>
        <w:t xml:space="preserve"> to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Expand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Medicare Reimbursement</w:t>
      </w:r>
      <w:r>
        <w:rPr>
          <w:rFonts w:ascii="Times New Roman"/>
          <w:sz w:val="18"/>
        </w:rPr>
        <w:t xml:space="preserve"> 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Telehealth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Remote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Patient</w:t>
      </w:r>
      <w:r>
        <w:rPr>
          <w:rFonts w:ascii="Times New Roman"/>
          <w:spacing w:val="109"/>
          <w:sz w:val="18"/>
        </w:rPr>
        <w:t xml:space="preserve"> </w:t>
      </w:r>
      <w:r>
        <w:rPr>
          <w:rFonts w:ascii="Times New Roman"/>
          <w:spacing w:val="-1"/>
          <w:sz w:val="18"/>
        </w:rPr>
        <w:t>Monitoring.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January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11,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2016.</w:t>
      </w:r>
    </w:p>
    <w:p w:rsidR="003739C2" w:rsidRDefault="003739C2">
      <w:pPr>
        <w:rPr>
          <w:rFonts w:ascii="Times New Roman" w:eastAsia="Times New Roman" w:hAnsi="Times New Roman" w:cs="Times New Roman"/>
          <w:sz w:val="18"/>
          <w:szCs w:val="18"/>
        </w:rPr>
        <w:sectPr w:rsidR="003739C2">
          <w:type w:val="continuous"/>
          <w:pgSz w:w="12240" w:h="15840"/>
          <w:pgMar w:top="700" w:right="640" w:bottom="280" w:left="60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</w:p>
    <w:p w:rsidR="003739C2" w:rsidRDefault="00926955">
      <w:pPr>
        <w:spacing w:before="40" w:line="313" w:lineRule="exact"/>
        <w:ind w:left="10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/>
          <w:b/>
          <w:spacing w:val="-1"/>
          <w:sz w:val="26"/>
          <w:u w:val="single" w:color="000000"/>
        </w:rPr>
        <w:lastRenderedPageBreak/>
        <w:t>Endorsements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rPr>
          <w:spacing w:val="-1"/>
        </w:rPr>
        <w:t>AARP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rPr>
          <w:spacing w:val="-1"/>
        </w:rPr>
        <w:t>ACT</w:t>
      </w:r>
      <w:r>
        <w:rPr>
          <w:spacing w:val="-7"/>
        </w:rPr>
        <w:t xml:space="preserve"> </w:t>
      </w:r>
      <w:r>
        <w:t>|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</w:t>
      </w:r>
      <w:r>
        <w:rPr>
          <w:spacing w:val="-6"/>
        </w:rPr>
        <w:t xml:space="preserve"> </w:t>
      </w:r>
      <w:r>
        <w:t>Association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rPr>
          <w:spacing w:val="-1"/>
        </w:rPr>
        <w:t>Airstrip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Alliance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Aging</w:t>
      </w:r>
      <w:r>
        <w:rPr>
          <w:spacing w:val="-7"/>
        </w:rPr>
        <w:t xml:space="preserve"> </w:t>
      </w:r>
      <w:r>
        <w:rPr>
          <w:spacing w:val="-1"/>
        </w:rPr>
        <w:t>Research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Alliance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Care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Alliance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rPr>
          <w:spacing w:val="-1"/>
        </w:rPr>
        <w:t>(ACHP)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Alzheimer's</w:t>
      </w:r>
      <w:r>
        <w:rPr>
          <w:spacing w:val="-11"/>
        </w:rPr>
        <w:t xml:space="preserve"> </w:t>
      </w:r>
      <w:r>
        <w:rPr>
          <w:spacing w:val="-1"/>
        </w:rPr>
        <w:t>Foundation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America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rFonts w:cs="Book Antiqua"/>
          <w:spacing w:val="-1"/>
        </w:rPr>
        <w:t>America’s</w:t>
      </w:r>
      <w:r>
        <w:rPr>
          <w:rFonts w:cs="Book Antiqua"/>
          <w:spacing w:val="-11"/>
        </w:rPr>
        <w:t xml:space="preserve"> </w:t>
      </w:r>
      <w:r>
        <w:rPr>
          <w:rFonts w:cs="Book Antiqua"/>
          <w:spacing w:val="-1"/>
        </w:rPr>
        <w:t>Essential</w:t>
      </w:r>
      <w:r>
        <w:rPr>
          <w:rFonts w:cs="Book Antiqua"/>
          <w:spacing w:val="-10"/>
        </w:rPr>
        <w:t xml:space="preserve"> </w:t>
      </w:r>
      <w:r>
        <w:rPr>
          <w:rFonts w:cs="Book Antiqua"/>
          <w:spacing w:val="-1"/>
        </w:rPr>
        <w:t>Hospitals</w:t>
      </w:r>
      <w:r>
        <w:rPr>
          <w:rFonts w:cs="Book Antiqua"/>
          <w:spacing w:val="-8"/>
        </w:rPr>
        <w:t xml:space="preserve"> </w:t>
      </w:r>
      <w:r>
        <w:rPr>
          <w:spacing w:val="-1"/>
        </w:rPr>
        <w:t>(AEH)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  <w:rPr>
          <w:rFonts w:cs="Book Antiqua"/>
        </w:rPr>
      </w:pPr>
      <w:r>
        <w:rPr>
          <w:rFonts w:cs="Book Antiqua"/>
          <w:spacing w:val="-1"/>
        </w:rPr>
        <w:t>America’s</w:t>
      </w:r>
      <w:r>
        <w:rPr>
          <w:rFonts w:cs="Book Antiqua"/>
          <w:spacing w:val="-10"/>
        </w:rPr>
        <w:t xml:space="preserve"> </w:t>
      </w:r>
      <w:r>
        <w:rPr>
          <w:rFonts w:cs="Book Antiqua"/>
        </w:rPr>
        <w:t>Health</w:t>
      </w:r>
      <w:r>
        <w:rPr>
          <w:rFonts w:cs="Book Antiqua"/>
          <w:spacing w:val="-8"/>
        </w:rPr>
        <w:t xml:space="preserve"> </w:t>
      </w:r>
      <w:r>
        <w:rPr>
          <w:rFonts w:cs="Book Antiqua"/>
          <w:spacing w:val="-1"/>
        </w:rPr>
        <w:t>Insurance</w:t>
      </w:r>
      <w:r>
        <w:rPr>
          <w:rFonts w:cs="Book Antiqua"/>
          <w:spacing w:val="-8"/>
        </w:rPr>
        <w:t xml:space="preserve"> </w:t>
      </w:r>
      <w:r>
        <w:rPr>
          <w:rFonts w:cs="Book Antiqua"/>
        </w:rPr>
        <w:t>Plans</w:t>
      </w:r>
      <w:r>
        <w:rPr>
          <w:rFonts w:cs="Book Antiqua"/>
          <w:spacing w:val="-10"/>
        </w:rPr>
        <w:t xml:space="preserve"> </w:t>
      </w:r>
      <w:r>
        <w:rPr>
          <w:rFonts w:cs="Book Antiqua"/>
          <w:spacing w:val="-1"/>
        </w:rPr>
        <w:t>(AHIP)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9"/>
        </w:rPr>
        <w:t xml:space="preserve"> </w:t>
      </w:r>
      <w:r>
        <w:rPr>
          <w:spacing w:val="-1"/>
        </w:rP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Neurology</w:t>
      </w:r>
      <w:r>
        <w:rPr>
          <w:spacing w:val="-5"/>
        </w:rPr>
        <w:t xml:space="preserve"> </w:t>
      </w:r>
      <w:r>
        <w:rPr>
          <w:spacing w:val="-1"/>
        </w:rPr>
        <w:t>(AAN)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9"/>
        </w:rPr>
        <w:t xml:space="preserve"> </w:t>
      </w:r>
      <w:r>
        <w:rPr>
          <w:spacing w:val="-1"/>
        </w:rP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Physician</w:t>
      </w:r>
      <w:r>
        <w:rPr>
          <w:spacing w:val="-6"/>
        </w:rPr>
        <w:t xml:space="preserve"> </w:t>
      </w:r>
      <w:r>
        <w:rPr>
          <w:spacing w:val="-1"/>
        </w:rPr>
        <w:t>Assistants</w:t>
      </w:r>
      <w:r>
        <w:rPr>
          <w:spacing w:val="-8"/>
        </w:rPr>
        <w:t xml:space="preserve"> </w:t>
      </w:r>
      <w:r>
        <w:rPr>
          <w:spacing w:val="-1"/>
        </w:rPr>
        <w:t>(AAPA)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9"/>
        </w:rPr>
        <w:t xml:space="preserve"> </w:t>
      </w:r>
      <w:r>
        <w:rPr>
          <w:spacing w:val="-1"/>
        </w:rPr>
        <w:t>Association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10"/>
        </w:rPr>
        <w:t xml:space="preserve"> </w:t>
      </w:r>
      <w:r>
        <w:t>Diabetes</w:t>
      </w:r>
      <w:r>
        <w:rPr>
          <w:spacing w:val="-9"/>
        </w:rPr>
        <w:t xml:space="preserve"> </w:t>
      </w:r>
      <w:r>
        <w:rPr>
          <w:spacing w:val="-1"/>
        </w:rPr>
        <w:t>Educators</w:t>
      </w:r>
      <w:r>
        <w:rPr>
          <w:spacing w:val="-7"/>
        </w:rPr>
        <w:t xml:space="preserve"> </w:t>
      </w:r>
      <w:r>
        <w:rPr>
          <w:spacing w:val="-1"/>
        </w:rPr>
        <w:t>(AADE)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11"/>
        </w:rPr>
        <w:t xml:space="preserve"> </w:t>
      </w:r>
      <w:r>
        <w:t>Heart</w:t>
      </w:r>
      <w:r>
        <w:rPr>
          <w:spacing w:val="-10"/>
        </w:rPr>
        <w:t xml:space="preserve"> </w:t>
      </w:r>
      <w:r>
        <w:rPr>
          <w:spacing w:val="-1"/>
        </w:rPr>
        <w:t>Association/American</w:t>
      </w:r>
      <w:r>
        <w:rPr>
          <w:spacing w:val="-8"/>
        </w:rPr>
        <w:t xml:space="preserve"> </w:t>
      </w:r>
      <w:r>
        <w:rPr>
          <w:spacing w:val="-1"/>
        </w:rPr>
        <w:t>Stroke</w:t>
      </w:r>
      <w:r>
        <w:rPr>
          <w:spacing w:val="-8"/>
        </w:rPr>
        <w:t xml:space="preserve"> </w:t>
      </w:r>
      <w:r>
        <w:rPr>
          <w:spacing w:val="-1"/>
        </w:rPr>
        <w:t>Association</w:t>
      </w:r>
      <w:r>
        <w:rPr>
          <w:spacing w:val="-10"/>
        </w:rPr>
        <w:t xml:space="preserve"> </w:t>
      </w:r>
      <w:r>
        <w:rPr>
          <w:spacing w:val="-1"/>
        </w:rPr>
        <w:t>(AHA)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11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rPr>
          <w:spacing w:val="-1"/>
        </w:rPr>
        <w:t>Association</w:t>
      </w:r>
      <w:r>
        <w:rPr>
          <w:spacing w:val="-8"/>
        </w:rPr>
        <w:t xml:space="preserve"> </w:t>
      </w:r>
      <w:r>
        <w:rPr>
          <w:spacing w:val="-1"/>
        </w:rPr>
        <w:t>(AMA)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10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rPr>
          <w:spacing w:val="-1"/>
        </w:rPr>
        <w:t>Group</w:t>
      </w:r>
      <w:r>
        <w:rPr>
          <w:spacing w:val="-8"/>
        </w:rPr>
        <w:t xml:space="preserve"> </w:t>
      </w:r>
      <w:r>
        <w:rPr>
          <w:spacing w:val="-1"/>
        </w:rPr>
        <w:t>Association</w:t>
      </w:r>
      <w:r>
        <w:rPr>
          <w:spacing w:val="-7"/>
        </w:rPr>
        <w:t xml:space="preserve"> </w:t>
      </w:r>
      <w:r>
        <w:rPr>
          <w:spacing w:val="-1"/>
        </w:rPr>
        <w:t>(AMGA)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10"/>
        </w:rPr>
        <w:t xml:space="preserve"> </w:t>
      </w:r>
      <w:r>
        <w:rPr>
          <w:spacing w:val="-1"/>
        </w:rPr>
        <w:t>Nurses</w:t>
      </w:r>
      <w:r>
        <w:rPr>
          <w:spacing w:val="-8"/>
        </w:rPr>
        <w:t xml:space="preserve"> </w:t>
      </w:r>
      <w:r>
        <w:rPr>
          <w:spacing w:val="-1"/>
        </w:rPr>
        <w:t>Association</w:t>
      </w:r>
      <w:r>
        <w:rPr>
          <w:spacing w:val="-7"/>
        </w:rPr>
        <w:t xml:space="preserve"> </w:t>
      </w:r>
      <w:r>
        <w:rPr>
          <w:spacing w:val="-1"/>
        </w:rPr>
        <w:t>(ANA)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rPr>
          <w:spacing w:val="-1"/>
        </w:rPr>
        <w:t>American</w:t>
      </w:r>
      <w:r>
        <w:rPr>
          <w:spacing w:val="-11"/>
        </w:rPr>
        <w:t xml:space="preserve"> </w:t>
      </w:r>
      <w:r>
        <w:rPr>
          <w:spacing w:val="-1"/>
        </w:rPr>
        <w:t>Occupational</w:t>
      </w:r>
      <w:r>
        <w:rPr>
          <w:spacing w:val="-11"/>
        </w:rPr>
        <w:t xml:space="preserve"> </w:t>
      </w:r>
      <w:r>
        <w:rPr>
          <w:spacing w:val="-1"/>
        </w:rPr>
        <w:t>Therapy</w:t>
      </w:r>
      <w:r>
        <w:rPr>
          <w:spacing w:val="-10"/>
        </w:rPr>
        <w:t xml:space="preserve"> </w:t>
      </w:r>
      <w:r>
        <w:rPr>
          <w:spacing w:val="-1"/>
        </w:rPr>
        <w:t>Association</w:t>
      </w:r>
      <w:r>
        <w:rPr>
          <w:spacing w:val="-9"/>
        </w:rPr>
        <w:t xml:space="preserve"> </w:t>
      </w:r>
      <w:r>
        <w:rPr>
          <w:spacing w:val="-1"/>
        </w:rPr>
        <w:t>(AOTA)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rPr>
          <w:spacing w:val="-1"/>
        </w:rPr>
        <w:t>American</w:t>
      </w:r>
      <w:r>
        <w:rPr>
          <w:spacing w:val="-12"/>
        </w:rPr>
        <w:t xml:space="preserve"> </w:t>
      </w:r>
      <w:r>
        <w:rPr>
          <w:spacing w:val="-1"/>
        </w:rPr>
        <w:t>Osteopathic</w:t>
      </w:r>
      <w:r>
        <w:rPr>
          <w:spacing w:val="-12"/>
        </w:rPr>
        <w:t xml:space="preserve"> </w:t>
      </w:r>
      <w:r>
        <w:rPr>
          <w:spacing w:val="-1"/>
        </w:rPr>
        <w:t>Association</w:t>
      </w:r>
      <w:r>
        <w:rPr>
          <w:spacing w:val="-8"/>
        </w:rPr>
        <w:t xml:space="preserve"> </w:t>
      </w:r>
      <w:r>
        <w:rPr>
          <w:spacing w:val="-1"/>
        </w:rPr>
        <w:t>(AOA)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12"/>
        </w:rPr>
        <w:t xml:space="preserve"> </w:t>
      </w:r>
      <w:r>
        <w:rPr>
          <w:spacing w:val="-1"/>
        </w:rPr>
        <w:t>Psychological</w:t>
      </w:r>
      <w:r>
        <w:rPr>
          <w:spacing w:val="-11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rPr>
          <w:spacing w:val="-1"/>
        </w:rPr>
        <w:t>(APA)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8"/>
        </w:rPr>
        <w:t xml:space="preserve"> </w:t>
      </w:r>
      <w:r>
        <w:rPr>
          <w:spacing w:val="-1"/>
        </w:rPr>
        <w:t>Society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Nephrology</w:t>
      </w:r>
      <w:r>
        <w:rPr>
          <w:spacing w:val="-6"/>
        </w:rPr>
        <w:t xml:space="preserve"> </w:t>
      </w:r>
      <w:r>
        <w:rPr>
          <w:spacing w:val="-1"/>
        </w:rPr>
        <w:t>(ASN)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12"/>
        </w:rPr>
        <w:t xml:space="preserve"> </w:t>
      </w:r>
      <w:r>
        <w:rPr>
          <w:spacing w:val="-1"/>
        </w:rPr>
        <w:t>Telemedicine</w:t>
      </w:r>
      <w:r>
        <w:rPr>
          <w:spacing w:val="-9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rPr>
          <w:spacing w:val="-1"/>
        </w:rPr>
        <w:t>(ATA)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</w:t>
      </w:r>
      <w:r>
        <w:rPr>
          <w:spacing w:val="-13"/>
        </w:rPr>
        <w:t xml:space="preserve"> </w:t>
      </w:r>
      <w:r>
        <w:t>Well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Anthem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Association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Ambulatory</w:t>
      </w:r>
      <w:r>
        <w:rPr>
          <w:spacing w:val="-10"/>
        </w:rPr>
        <w:t xml:space="preserve"> </w:t>
      </w:r>
      <w:r>
        <w:rPr>
          <w:spacing w:val="-1"/>
        </w:rPr>
        <w:t>Behavioral</w:t>
      </w:r>
      <w:r>
        <w:rPr>
          <w:spacing w:val="-8"/>
        </w:rPr>
        <w:t xml:space="preserve"> </w:t>
      </w:r>
      <w:r>
        <w:t>Healthcare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As</w:t>
      </w:r>
      <w:r>
        <w:rPr>
          <w:spacing w:val="-1"/>
        </w:rPr>
        <w:t>sociation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Behavioral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Wellness</w:t>
      </w:r>
      <w:r>
        <w:rPr>
          <w:spacing w:val="-6"/>
        </w:rPr>
        <w:t xml:space="preserve"> </w:t>
      </w:r>
      <w:r>
        <w:rPr>
          <w:spacing w:val="-1"/>
        </w:rPr>
        <w:t>(ABHW)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CAPG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Cerner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DaVita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Federation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1"/>
        </w:rPr>
        <w:t>Boards</w:t>
      </w:r>
      <w:r>
        <w:rPr>
          <w:spacing w:val="-6"/>
        </w:rPr>
        <w:t xml:space="preserve"> </w:t>
      </w:r>
      <w:r>
        <w:rPr>
          <w:spacing w:val="-1"/>
        </w:rPr>
        <w:t>(FSMB)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Hawaii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rPr>
          <w:spacing w:val="-1"/>
        </w:rPr>
        <w:t>Service</w:t>
      </w:r>
      <w:r>
        <w:rPr>
          <w:spacing w:val="-9"/>
        </w:rPr>
        <w:t xml:space="preserve"> </w:t>
      </w:r>
      <w:r>
        <w:rPr>
          <w:spacing w:val="-1"/>
        </w:rPr>
        <w:t>Association</w:t>
      </w:r>
      <w:r>
        <w:rPr>
          <w:spacing w:val="-6"/>
        </w:rPr>
        <w:t xml:space="preserve"> </w:t>
      </w:r>
      <w:r>
        <w:rPr>
          <w:spacing w:val="-1"/>
        </w:rPr>
        <w:t>(HMSA)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rPr>
          <w:spacing w:val="-1"/>
        </w:rPr>
        <w:t>Chaplaincy</w:t>
      </w:r>
      <w:r>
        <w:rPr>
          <w:spacing w:val="-9"/>
        </w:rPr>
        <w:t xml:space="preserve"> </w:t>
      </w:r>
      <w:r>
        <w:rPr>
          <w:spacing w:val="-1"/>
        </w:rPr>
        <w:t>Network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Healthcare</w:t>
      </w:r>
      <w:r>
        <w:rPr>
          <w:spacing w:val="-11"/>
        </w:rPr>
        <w:t xml:space="preserve"> </w:t>
      </w:r>
      <w:r>
        <w:rPr>
          <w:spacing w:val="-1"/>
        </w:rPr>
        <w:t>Leadership</w:t>
      </w:r>
      <w:r>
        <w:rPr>
          <w:spacing w:val="-11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rPr>
          <w:spacing w:val="-1"/>
        </w:rPr>
        <w:t>(HLC)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t>Healthcare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1"/>
        </w:rPr>
        <w:t>Systems</w:t>
      </w:r>
      <w:r>
        <w:rPr>
          <w:spacing w:val="-10"/>
        </w:rPr>
        <w:t xml:space="preserve"> </w:t>
      </w:r>
      <w:r>
        <w:rPr>
          <w:spacing w:val="-1"/>
        </w:rPr>
        <w:t>Society</w:t>
      </w:r>
      <w:r>
        <w:rPr>
          <w:spacing w:val="-9"/>
        </w:rPr>
        <w:t xml:space="preserve"> </w:t>
      </w:r>
      <w:r>
        <w:rPr>
          <w:spacing w:val="-1"/>
        </w:rPr>
        <w:t>(HIMSS)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t>Intel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Kaiser</w:t>
      </w:r>
      <w:r>
        <w:rPr>
          <w:spacing w:val="-17"/>
        </w:rPr>
        <w:t xml:space="preserve"> </w:t>
      </w:r>
      <w:r>
        <w:t>Permanente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LifeWIRE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NAADAC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Association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Hospice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Association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(NASL)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National</w:t>
      </w:r>
      <w:r>
        <w:rPr>
          <w:spacing w:val="-9"/>
        </w:rPr>
        <w:t xml:space="preserve"> </w:t>
      </w:r>
      <w:r>
        <w:rPr>
          <w:spacing w:val="-1"/>
        </w:rP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ACOs</w:t>
      </w:r>
      <w:r>
        <w:rPr>
          <w:spacing w:val="-7"/>
        </w:rPr>
        <w:t xml:space="preserve"> </w:t>
      </w:r>
      <w:r>
        <w:rPr>
          <w:spacing w:val="-1"/>
        </w:rPr>
        <w:t>(NAACOS)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National</w:t>
      </w:r>
      <w:r>
        <w:rPr>
          <w:spacing w:val="-9"/>
        </w:rPr>
        <w:t xml:space="preserve"> </w:t>
      </w:r>
      <w:r>
        <w:rPr>
          <w:spacing w:val="-1"/>
        </w:rP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rPr>
          <w:spacing w:val="-1"/>
        </w:rPr>
        <w:t>Centers</w:t>
      </w:r>
      <w:r>
        <w:rPr>
          <w:spacing w:val="-6"/>
        </w:rPr>
        <w:t xml:space="preserve"> </w:t>
      </w:r>
      <w:r>
        <w:t>(NACHC)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National</w:t>
      </w:r>
      <w:r>
        <w:rPr>
          <w:spacing w:val="-8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Behavioral</w:t>
      </w:r>
      <w:r>
        <w:rPr>
          <w:spacing w:val="-8"/>
        </w:rPr>
        <w:t xml:space="preserve"> </w:t>
      </w:r>
      <w:r>
        <w:t>Health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National</w:t>
      </w:r>
      <w:r>
        <w:rPr>
          <w:spacing w:val="-6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Boards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Nursing</w:t>
      </w:r>
      <w:r>
        <w:t xml:space="preserve"> </w:t>
      </w:r>
      <w:r>
        <w:rPr>
          <w:spacing w:val="-1"/>
        </w:rPr>
        <w:t>(NCSBN)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National</w:t>
      </w:r>
      <w:r>
        <w:rPr>
          <w:spacing w:val="-8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Collaborative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Underserved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Personal</w:t>
      </w:r>
      <w:r>
        <w:rPr>
          <w:spacing w:val="-9"/>
        </w:rPr>
        <w:t xml:space="preserve"> </w:t>
      </w:r>
      <w:r>
        <w:t>Connected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rPr>
          <w:spacing w:val="-1"/>
        </w:rPr>
        <w:t>Alliance</w:t>
      </w:r>
      <w:r>
        <w:rPr>
          <w:spacing w:val="-6"/>
        </w:rPr>
        <w:t xml:space="preserve"> </w:t>
      </w:r>
      <w:r>
        <w:rPr>
          <w:spacing w:val="-1"/>
        </w:rPr>
        <w:t>(PCHA)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Population</w:t>
      </w:r>
      <w:r>
        <w:rPr>
          <w:spacing w:val="-1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rPr>
          <w:spacing w:val="-1"/>
        </w:rPr>
        <w:t>Alliance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Qualcomm</w:t>
      </w:r>
      <w:r>
        <w:rPr>
          <w:spacing w:val="-10"/>
        </w:rPr>
        <w:t xml:space="preserve"> </w:t>
      </w:r>
      <w:r>
        <w:rPr>
          <w:spacing w:val="-1"/>
        </w:rPr>
        <w:t>Incorporated</w:t>
      </w:r>
      <w:r>
        <w:rPr>
          <w:spacing w:val="-10"/>
        </w:rPr>
        <w:t xml:space="preserve"> </w:t>
      </w:r>
      <w:r>
        <w:t>(and</w:t>
      </w:r>
      <w:r>
        <w:rPr>
          <w:spacing w:val="-10"/>
        </w:rPr>
        <w:t xml:space="preserve"> </w:t>
      </w:r>
      <w:r>
        <w:rPr>
          <w:spacing w:val="-1"/>
        </w:rPr>
        <w:t>Qualcomm</w:t>
      </w:r>
      <w:r>
        <w:rPr>
          <w:spacing w:val="-10"/>
        </w:rPr>
        <w:t xml:space="preserve"> </w:t>
      </w:r>
      <w:r>
        <w:rPr>
          <w:spacing w:val="-1"/>
        </w:rPr>
        <w:t>Life)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t>Telecommunications</w:t>
      </w:r>
      <w:r>
        <w:rPr>
          <w:spacing w:val="-15"/>
        </w:rPr>
        <w:t xml:space="preserve"> </w:t>
      </w:r>
      <w:r>
        <w:rPr>
          <w:spacing w:val="-1"/>
        </w:rPr>
        <w:t>Industry</w:t>
      </w:r>
      <w:r>
        <w:rPr>
          <w:spacing w:val="-13"/>
        </w:rPr>
        <w:t xml:space="preserve"> </w:t>
      </w:r>
      <w:r>
        <w:rPr>
          <w:spacing w:val="-1"/>
        </w:rPr>
        <w:t>Association</w:t>
      </w:r>
      <w:r>
        <w:rPr>
          <w:spacing w:val="-11"/>
        </w:rPr>
        <w:t xml:space="preserve"> </w:t>
      </w:r>
      <w:r>
        <w:rPr>
          <w:spacing w:val="-1"/>
        </w:rPr>
        <w:t>(TIA)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spacing w:line="244" w:lineRule="exact"/>
        <w:ind w:hanging="36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ERISA</w:t>
      </w:r>
      <w:r>
        <w:rPr>
          <w:spacing w:val="-9"/>
        </w:rPr>
        <w:t xml:space="preserve"> </w:t>
      </w:r>
      <w:r>
        <w:t>Industry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rPr>
          <w:spacing w:val="-1"/>
        </w:rPr>
        <w:t>(ERIC)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Evangelical</w:t>
      </w:r>
      <w:r>
        <w:rPr>
          <w:spacing w:val="-9"/>
        </w:rPr>
        <w:t xml:space="preserve"> </w:t>
      </w:r>
      <w:r>
        <w:rPr>
          <w:spacing w:val="-1"/>
        </w:rPr>
        <w:t>Lutheran</w:t>
      </w:r>
      <w:r>
        <w:rPr>
          <w:spacing w:val="-8"/>
        </w:rPr>
        <w:t xml:space="preserve"> </w:t>
      </w:r>
      <w:r>
        <w:rPr>
          <w:spacing w:val="-1"/>
        </w:rPr>
        <w:t>Good</w:t>
      </w:r>
      <w:r>
        <w:rPr>
          <w:spacing w:val="-8"/>
        </w:rPr>
        <w:t xml:space="preserve"> </w:t>
      </w:r>
      <w:r>
        <w:rPr>
          <w:spacing w:val="-1"/>
        </w:rPr>
        <w:t>Samaritan</w:t>
      </w:r>
      <w:r>
        <w:rPr>
          <w:spacing w:val="-8"/>
        </w:rPr>
        <w:t xml:space="preserve"> </w:t>
      </w:r>
      <w:r>
        <w:rPr>
          <w:spacing w:val="-1"/>
        </w:rPr>
        <w:t>Society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Jewish</w:t>
      </w:r>
      <w:r>
        <w:rPr>
          <w:spacing w:val="-7"/>
        </w:rPr>
        <w:t xml:space="preserve"> </w:t>
      </w:r>
      <w:r>
        <w:rPr>
          <w:spacing w:val="-1"/>
        </w:rPr>
        <w:t>Federations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rPr>
          <w:spacing w:val="-1"/>
        </w:rPr>
        <w:t>America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Third</w:t>
      </w:r>
      <w:r>
        <w:rPr>
          <w:spacing w:val="-10"/>
        </w:rPr>
        <w:t xml:space="preserve"> </w:t>
      </w:r>
      <w:r>
        <w:t>Way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Mississippi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1"/>
        </w:rPr>
        <w:t>(UMMC)</w:t>
      </w:r>
      <w:r>
        <w:rPr>
          <w:spacing w:val="-7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Telehealth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Pittsburgh</w:t>
      </w:r>
      <w:r>
        <w:rPr>
          <w:spacing w:val="-9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rPr>
          <w:spacing w:val="-1"/>
        </w:rPr>
        <w:t>(UPMC)</w:t>
      </w:r>
    </w:p>
    <w:p w:rsidR="003739C2" w:rsidRDefault="00926955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rPr>
          <w:spacing w:val="-1"/>
        </w:rPr>
        <w:t>(UVA)</w:t>
      </w:r>
      <w:r>
        <w:rPr>
          <w:spacing w:val="-5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Telehealth</w:t>
      </w:r>
    </w:p>
    <w:sectPr w:rsidR="003739C2">
      <w:pgSz w:w="12240" w:h="15840"/>
      <w:pgMar w:top="680" w:right="1720" w:bottom="280" w:left="62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41B"/>
    <w:multiLevelType w:val="hybridMultilevel"/>
    <w:tmpl w:val="7768333A"/>
    <w:lvl w:ilvl="0" w:tplc="B2D0840C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3"/>
        <w:szCs w:val="23"/>
      </w:rPr>
    </w:lvl>
    <w:lvl w:ilvl="1" w:tplc="515CA2B2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3"/>
        <w:szCs w:val="23"/>
      </w:rPr>
    </w:lvl>
    <w:lvl w:ilvl="2" w:tplc="0E5E86B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685033B4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F6FA751A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D4D8FFB2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3ED78C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A762FCA6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2F600178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1" w15:restartNumberingAfterBreak="0">
    <w:nsid w:val="45552152"/>
    <w:multiLevelType w:val="hybridMultilevel"/>
    <w:tmpl w:val="F7D67D4A"/>
    <w:lvl w:ilvl="0" w:tplc="F83C9688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19"/>
        <w:szCs w:val="19"/>
      </w:rPr>
    </w:lvl>
    <w:lvl w:ilvl="1" w:tplc="61BCCCB0">
      <w:start w:val="1"/>
      <w:numFmt w:val="bullet"/>
      <w:lvlText w:val="•"/>
      <w:lvlJc w:val="left"/>
      <w:pPr>
        <w:ind w:left="1728" w:hanging="361"/>
      </w:pPr>
      <w:rPr>
        <w:rFonts w:hint="default"/>
      </w:rPr>
    </w:lvl>
    <w:lvl w:ilvl="2" w:tplc="032E708A">
      <w:start w:val="1"/>
      <w:numFmt w:val="bullet"/>
      <w:lvlText w:val="•"/>
      <w:lvlJc w:val="left"/>
      <w:pPr>
        <w:ind w:left="2636" w:hanging="361"/>
      </w:pPr>
      <w:rPr>
        <w:rFonts w:hint="default"/>
      </w:rPr>
    </w:lvl>
    <w:lvl w:ilvl="3" w:tplc="CEDECF82">
      <w:start w:val="1"/>
      <w:numFmt w:val="bullet"/>
      <w:lvlText w:val="•"/>
      <w:lvlJc w:val="left"/>
      <w:pPr>
        <w:ind w:left="3544" w:hanging="361"/>
      </w:pPr>
      <w:rPr>
        <w:rFonts w:hint="default"/>
      </w:rPr>
    </w:lvl>
    <w:lvl w:ilvl="4" w:tplc="679A1F5A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5" w:tplc="3E747366">
      <w:start w:val="1"/>
      <w:numFmt w:val="bullet"/>
      <w:lvlText w:val="•"/>
      <w:lvlJc w:val="left"/>
      <w:pPr>
        <w:ind w:left="5360" w:hanging="361"/>
      </w:pPr>
      <w:rPr>
        <w:rFonts w:hint="default"/>
      </w:rPr>
    </w:lvl>
    <w:lvl w:ilvl="6" w:tplc="AB1613A8">
      <w:start w:val="1"/>
      <w:numFmt w:val="bullet"/>
      <w:lvlText w:val="•"/>
      <w:lvlJc w:val="left"/>
      <w:pPr>
        <w:ind w:left="6268" w:hanging="361"/>
      </w:pPr>
      <w:rPr>
        <w:rFonts w:hint="default"/>
      </w:rPr>
    </w:lvl>
    <w:lvl w:ilvl="7" w:tplc="98EE6C8E">
      <w:start w:val="1"/>
      <w:numFmt w:val="bullet"/>
      <w:lvlText w:val="•"/>
      <w:lvlJc w:val="left"/>
      <w:pPr>
        <w:ind w:left="7176" w:hanging="361"/>
      </w:pPr>
      <w:rPr>
        <w:rFonts w:hint="default"/>
      </w:rPr>
    </w:lvl>
    <w:lvl w:ilvl="8" w:tplc="167CE3F8">
      <w:start w:val="1"/>
      <w:numFmt w:val="bullet"/>
      <w:lvlText w:val="•"/>
      <w:lvlJc w:val="left"/>
      <w:pPr>
        <w:ind w:left="8084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C2"/>
    <w:rsid w:val="003739C2"/>
    <w:rsid w:val="009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8D724-4AB8-45AB-8D65-74905EA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Book Antiqua" w:eastAsia="Book Antiqua" w:hAnsi="Book Antiqua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840" w:hanging="360"/>
      <w:outlineLvl w:val="1"/>
    </w:pPr>
    <w:rPr>
      <w:rFonts w:ascii="Book Antiqua" w:eastAsia="Book Antiqua" w:hAnsi="Book Antiqu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Book Antiqua" w:eastAsia="Book Antiqua" w:hAnsi="Book Antiqu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chpca.org/research-catalogu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Raethel, Ashley (Schatz)</dc:creator>
  <cp:lastModifiedBy>Triana Dorland</cp:lastModifiedBy>
  <cp:revision>2</cp:revision>
  <dcterms:created xsi:type="dcterms:W3CDTF">2016-02-07T19:20:00Z</dcterms:created>
  <dcterms:modified xsi:type="dcterms:W3CDTF">2016-02-07T19:20:00Z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2016-02-05T00:00:00Z</vt:filetime>
  </property>
</Properties>
</file>